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AC55E" w14:textId="4A50B6DC" w:rsidR="00FC6EFB" w:rsidRPr="00F650BA" w:rsidRDefault="00853D17" w:rsidP="00F650BA">
      <w:pPr>
        <w:pStyle w:val="Heading1"/>
        <w:spacing w:before="0" w:after="0" w:line="240" w:lineRule="auto"/>
        <w:ind w:left="4395" w:right="2152" w:hanging="4395"/>
        <w:rPr>
          <w:rFonts w:asciiTheme="minorHAnsi" w:hAnsiTheme="minorHAnsi" w:cstheme="minorHAnsi"/>
          <w:b/>
          <w:bCs/>
          <w:color w:val="58595B" w:themeColor="accent2"/>
          <w:sz w:val="36"/>
          <w:szCs w:val="36"/>
        </w:rPr>
      </w:pPr>
      <w:bookmarkStart w:id="0" w:name="_Toc110505783"/>
      <w:r w:rsidRPr="00726A12">
        <w:rPr>
          <w:rFonts w:asciiTheme="minorHAnsi" w:hAnsiTheme="minorHAnsi" w:cstheme="minorHAnsi"/>
          <w:b/>
          <w:bCs/>
          <w:noProof/>
        </w:rPr>
        <w:drawing>
          <wp:inline distT="0" distB="0" distL="0" distR="0" wp14:anchorId="2D2914BD" wp14:editId="5D3279EA">
            <wp:extent cx="676943" cy="457200"/>
            <wp:effectExtent l="0" t="0" r="889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pic:nvPicPr>
                  <pic:blipFill rotWithShape="1">
                    <a:blip r:embed="rId8" cstate="print">
                      <a:extLst>
                        <a:ext uri="{28A0092B-C50C-407E-A947-70E740481C1C}">
                          <a14:useLocalDpi xmlns:a14="http://schemas.microsoft.com/office/drawing/2010/main" val="0"/>
                        </a:ext>
                      </a:extLst>
                    </a:blip>
                    <a:srcRect t="18714" b="-318"/>
                    <a:stretch/>
                  </pic:blipFill>
                  <pic:spPr bwMode="auto">
                    <a:xfrm>
                      <a:off x="0" y="0"/>
                      <a:ext cx="678045" cy="45794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rPr>
        <w:t xml:space="preserve"> </w:t>
      </w:r>
      <w:r w:rsidR="00F650BA">
        <w:rPr>
          <w:rFonts w:asciiTheme="minorHAnsi" w:hAnsiTheme="minorHAnsi" w:cstheme="minorHAnsi"/>
          <w:b/>
          <w:bCs/>
        </w:rPr>
        <w:t>LPA REQUIREMENT #5</w:t>
      </w:r>
      <w:r w:rsidR="00FC6EFB" w:rsidRPr="005C3FF8">
        <w:rPr>
          <w:rFonts w:asciiTheme="minorHAnsi" w:hAnsiTheme="minorHAnsi" w:cstheme="minorHAnsi"/>
          <w:b/>
          <w:bCs/>
        </w:rPr>
        <w:t xml:space="preserve"> </w:t>
      </w:r>
      <w:r w:rsidR="00FC6EFB" w:rsidRPr="005C3FF8">
        <w:rPr>
          <w:rFonts w:asciiTheme="minorHAnsi" w:hAnsiTheme="minorHAnsi" w:cstheme="minorHAnsi"/>
          <w:b/>
          <w:bCs/>
          <w:color w:val="58595B" w:themeColor="accent2"/>
        </w:rPr>
        <w:t xml:space="preserve">– Livestock purchases and movements record </w:t>
      </w:r>
      <w:r w:rsidR="00F650BA">
        <w:rPr>
          <w:rFonts w:asciiTheme="minorHAnsi" w:hAnsiTheme="minorHAnsi" w:cstheme="minorHAnsi"/>
          <w:b/>
          <w:bCs/>
          <w:color w:val="58595B" w:themeColor="accent2"/>
        </w:rPr>
        <w:br/>
      </w:r>
      <w:r w:rsidR="00FC6EFB" w:rsidRPr="00F650BA">
        <w:rPr>
          <w:rFonts w:asciiTheme="minorHAnsi" w:hAnsiTheme="minorHAnsi" w:cstheme="minorHAnsi"/>
          <w:b/>
          <w:bCs/>
          <w:color w:val="58595B" w:themeColor="accent2"/>
          <w:sz w:val="24"/>
          <w:szCs w:val="24"/>
        </w:rPr>
        <w:t>(bringing livestock onto the property)</w:t>
      </w:r>
      <w:bookmarkEnd w:id="0"/>
    </w:p>
    <w:p w14:paraId="3C5C3316" w14:textId="77777777" w:rsidR="00F650BA" w:rsidRDefault="00F650BA" w:rsidP="00C67B91">
      <w:pPr>
        <w:spacing w:line="276" w:lineRule="auto"/>
        <w:ind w:right="2011"/>
        <w:rPr>
          <w:rFonts w:asciiTheme="minorHAnsi" w:hAnsiTheme="minorHAnsi" w:cstheme="minorHAnsi"/>
        </w:rPr>
      </w:pPr>
    </w:p>
    <w:p w14:paraId="0DF296F2" w14:textId="23B04538" w:rsidR="00FC6EFB" w:rsidRPr="005C3FF8" w:rsidRDefault="00FC6EFB" w:rsidP="00C67B91">
      <w:pPr>
        <w:spacing w:line="276" w:lineRule="auto"/>
        <w:ind w:right="2011"/>
        <w:rPr>
          <w:rFonts w:asciiTheme="minorHAnsi" w:hAnsiTheme="minorHAnsi" w:cstheme="minorHAnsi"/>
        </w:rPr>
      </w:pPr>
      <w:r w:rsidRPr="005C3FF8">
        <w:rPr>
          <w:rFonts w:asciiTheme="minorHAnsi" w:hAnsiTheme="minorHAnsi" w:cstheme="minorHAnsi"/>
        </w:rPr>
        <w:t xml:space="preserve">Every LPA producer must keep sufficient records to enable the traceability of stock purchased and introduced onto the property. It is your responsibility as the receiver of livestock to ensure the NLIS database is updated to reflect all movements onto your PIC. Where livestock are purchased through a saleyard this activity will have been undertaken by the livestock agent/saleyard operator. </w:t>
      </w:r>
      <w:r w:rsidRPr="005C3FF8">
        <w:rPr>
          <w:rFonts w:asciiTheme="minorHAnsi" w:hAnsiTheme="minorHAnsi" w:cstheme="minorHAnsi"/>
          <w:b/>
          <w:bCs/>
          <w:i/>
          <w:iCs/>
        </w:rPr>
        <w:t>*You could file a copy of each of your LPA NVDs or Post Sale Summaries rather than complete this form</w:t>
      </w:r>
      <w:r w:rsidR="00FE2BE6" w:rsidRPr="005C3FF8">
        <w:rPr>
          <w:rFonts w:asciiTheme="minorHAnsi" w:hAnsiTheme="minorHAnsi" w:cstheme="minorHAnsi"/>
          <w:b/>
          <w:bCs/>
          <w:i/>
          <w:iCs/>
        </w:rPr>
        <w:t xml:space="preserve"> and record the NLIS upload ID directly on the NVD form. Please visit the ISC website for information on NLIS upload IDs</w:t>
      </w:r>
      <w:r w:rsidRPr="005C3FF8">
        <w:rPr>
          <w:rFonts w:asciiTheme="minorHAnsi" w:hAnsiTheme="minorHAnsi" w:cstheme="minorHAnsi"/>
          <w:b/>
          <w:bCs/>
          <w:i/>
          <w:iCs/>
        </w:rPr>
        <w:t>.</w:t>
      </w:r>
    </w:p>
    <w:p w14:paraId="1C8BDFA0" w14:textId="0546940F" w:rsidR="00A961F4" w:rsidRPr="005C3FF8" w:rsidRDefault="00A961F4" w:rsidP="00C67B91">
      <w:pPr>
        <w:spacing w:line="276" w:lineRule="auto"/>
        <w:rPr>
          <w:rFonts w:asciiTheme="minorHAnsi" w:hAnsiTheme="minorHAnsi" w:cstheme="minorHAnsi"/>
        </w:rPr>
      </w:pPr>
    </w:p>
    <w:tbl>
      <w:tblPr>
        <w:tblW w:w="15610" w:type="dxa"/>
        <w:tblLook w:val="04A0" w:firstRow="1" w:lastRow="0" w:firstColumn="1" w:lastColumn="0" w:noHBand="0" w:noVBand="1"/>
      </w:tblPr>
      <w:tblGrid>
        <w:gridCol w:w="1191"/>
        <w:gridCol w:w="1306"/>
        <w:gridCol w:w="1134"/>
        <w:gridCol w:w="1105"/>
        <w:gridCol w:w="2153"/>
        <w:gridCol w:w="1077"/>
        <w:gridCol w:w="964"/>
        <w:gridCol w:w="1587"/>
        <w:gridCol w:w="1644"/>
        <w:gridCol w:w="1238"/>
        <w:gridCol w:w="2211"/>
      </w:tblGrid>
      <w:tr w:rsidR="00F40511" w:rsidRPr="005C3FF8" w14:paraId="22947864" w14:textId="77777777" w:rsidTr="00C67B91">
        <w:trPr>
          <w:trHeight w:val="510"/>
        </w:trPr>
        <w:tc>
          <w:tcPr>
            <w:tcW w:w="119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25356FB"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Date</w:t>
            </w:r>
          </w:p>
        </w:tc>
        <w:tc>
          <w:tcPr>
            <w:tcW w:w="130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623CCA73"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NVD Serial No.</w:t>
            </w:r>
          </w:p>
        </w:tc>
        <w:tc>
          <w:tcPr>
            <w:tcW w:w="113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tcPr>
          <w:p w14:paraId="7DED0B75" w14:textId="51AC373C"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NLIS upload ID</w:t>
            </w:r>
          </w:p>
        </w:tc>
        <w:tc>
          <w:tcPr>
            <w:tcW w:w="1105"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12F93DD" w14:textId="61CC83E6"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No. of stock</w:t>
            </w:r>
          </w:p>
        </w:tc>
        <w:tc>
          <w:tcPr>
            <w:tcW w:w="2153"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29486951"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Destination paddock</w:t>
            </w:r>
          </w:p>
        </w:tc>
        <w:tc>
          <w:tcPr>
            <w:tcW w:w="107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9FD0EB5" w14:textId="6926E6DD"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Breed</w:t>
            </w:r>
          </w:p>
        </w:tc>
        <w:tc>
          <w:tcPr>
            <w:tcW w:w="96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C2A1E21" w14:textId="2816FF59"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Sex</w:t>
            </w:r>
          </w:p>
        </w:tc>
        <w:tc>
          <w:tcPr>
            <w:tcW w:w="15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6D2B2CD"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 xml:space="preserve">Vendor name </w:t>
            </w:r>
          </w:p>
        </w:tc>
        <w:tc>
          <w:tcPr>
            <w:tcW w:w="164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6C224201"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Vendor address</w:t>
            </w:r>
          </w:p>
        </w:tc>
        <w:tc>
          <w:tcPr>
            <w:tcW w:w="1238"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94B10E7"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Vendor PIC</w:t>
            </w:r>
          </w:p>
        </w:tc>
        <w:tc>
          <w:tcPr>
            <w:tcW w:w="221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4FD46787" w14:textId="77777777" w:rsidR="00F40511" w:rsidRPr="005C3FF8"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5C3FF8">
              <w:rPr>
                <w:rFonts w:asciiTheme="minorHAnsi" w:eastAsia="Times New Roman" w:hAnsiTheme="minorHAnsi" w:cstheme="minorHAnsi"/>
                <w:b/>
                <w:bCs/>
                <w:color w:val="004976" w:themeColor="accent1"/>
                <w:sz w:val="19"/>
                <w:szCs w:val="19"/>
                <w:lang w:val="en-AU" w:eastAsia="en-AU"/>
              </w:rPr>
              <w:t>Notes</w:t>
            </w:r>
          </w:p>
        </w:tc>
      </w:tr>
      <w:tr w:rsidR="00F40511" w:rsidRPr="005C3FF8" w14:paraId="3B11E5AC" w14:textId="77777777" w:rsidTr="00C67B91">
        <w:trPr>
          <w:trHeight w:val="510"/>
        </w:trPr>
        <w:tc>
          <w:tcPr>
            <w:tcW w:w="119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34DB5FB5" w14:textId="2FB78A48"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2/08/2021</w:t>
            </w:r>
          </w:p>
        </w:tc>
        <w:tc>
          <w:tcPr>
            <w:tcW w:w="130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5EF37240"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12345</w:t>
            </w:r>
          </w:p>
        </w:tc>
        <w:tc>
          <w:tcPr>
            <w:tcW w:w="113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tcPr>
          <w:p w14:paraId="117E2A28" w14:textId="045AE1B0"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12345678</w:t>
            </w:r>
          </w:p>
        </w:tc>
        <w:tc>
          <w:tcPr>
            <w:tcW w:w="1105"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3C72F6BD" w14:textId="09DD7FD8"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120</w:t>
            </w:r>
          </w:p>
        </w:tc>
        <w:tc>
          <w:tcPr>
            <w:tcW w:w="2153"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2170834F"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Creek paddock 1</w:t>
            </w:r>
          </w:p>
        </w:tc>
        <w:tc>
          <w:tcPr>
            <w:tcW w:w="107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noWrap/>
            <w:vAlign w:val="center"/>
            <w:hideMark/>
          </w:tcPr>
          <w:p w14:paraId="48A0FDA5" w14:textId="1473A85F" w:rsidR="00F40511" w:rsidRPr="005C3FF8" w:rsidRDefault="00C67B91" w:rsidP="00F40511">
            <w:pPr>
              <w:rPr>
                <w:rFonts w:asciiTheme="minorHAnsi" w:hAnsiTheme="minorHAnsi" w:cstheme="minorHAnsi"/>
                <w:i/>
                <w:iCs/>
              </w:rPr>
            </w:pPr>
            <w:r w:rsidRPr="005B71F4">
              <w:rPr>
                <w:rFonts w:asciiTheme="minorHAnsi" w:hAnsiTheme="minorHAnsi" w:cstheme="minorHAnsi"/>
                <w:b/>
                <w:bCs/>
                <w:noProof/>
              </w:rPr>
              <mc:AlternateContent>
                <mc:Choice Requires="wps">
                  <w:drawing>
                    <wp:anchor distT="45720" distB="45720" distL="114300" distR="114300" simplePos="0" relativeHeight="251697152" behindDoc="0" locked="0" layoutInCell="1" allowOverlap="1" wp14:anchorId="4020A43F" wp14:editId="58A1E485">
                      <wp:simplePos x="0" y="0"/>
                      <wp:positionH relativeFrom="column">
                        <wp:posOffset>-1670050</wp:posOffset>
                      </wp:positionH>
                      <wp:positionV relativeFrom="page">
                        <wp:posOffset>-245110</wp:posOffset>
                      </wp:positionV>
                      <wp:extent cx="3940175" cy="492760"/>
                      <wp:effectExtent l="0" t="0" r="3175" b="254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175" cy="492760"/>
                              </a:xfrm>
                              <a:prstGeom prst="rect">
                                <a:avLst/>
                              </a:prstGeom>
                              <a:noFill/>
                              <a:ln w="9525">
                                <a:noFill/>
                                <a:miter lim="800000"/>
                                <a:headEnd/>
                                <a:tailEnd/>
                              </a:ln>
                            </wps:spPr>
                            <wps:txbx>
                              <w:txbxContent>
                                <w:p w14:paraId="65CEC05C" w14:textId="77777777" w:rsidR="0084242B" w:rsidRPr="009C76C8" w:rsidRDefault="0084242B" w:rsidP="0084242B">
                                  <w:pPr>
                                    <w:jc w:val="center"/>
                                    <w:rPr>
                                      <w:rFonts w:ascii="Arial Black" w:hAnsi="Arial Black" w:cstheme="minorHAnsi"/>
                                      <w:color w:val="FFFFFF" w:themeColor="background1"/>
                                      <w:sz w:val="56"/>
                                      <w:szCs w:val="56"/>
                                      <w14:textFill>
                                        <w14:solidFill>
                                          <w14:schemeClr w14:val="bg1">
                                            <w14:alpha w14:val="40000"/>
                                          </w14:schemeClr>
                                        </w14:solidFill>
                                      </w14:textFill>
                                    </w:rPr>
                                  </w:pPr>
                                  <w:r w:rsidRPr="009C76C8">
                                    <w:rPr>
                                      <w:rFonts w:ascii="Arial Black" w:hAnsi="Arial Black" w:cstheme="minorHAnsi"/>
                                      <w:color w:val="FFFFFF" w:themeColor="background1"/>
                                      <w:sz w:val="56"/>
                                      <w:szCs w:val="56"/>
                                      <w14:textFill>
                                        <w14:solidFill>
                                          <w14:schemeClr w14:val="bg1">
                                            <w14:alpha w14:val="40000"/>
                                          </w14:schemeClr>
                                        </w14:solidFill>
                                      </w14:textFill>
                                    </w:rPr>
                                    <w:t>EXAMPLE RECORDS</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20A43F" id="_x0000_t202" coordsize="21600,21600" o:spt="202" path="m,l,21600r21600,l21600,xe">
                      <v:stroke joinstyle="miter"/>
                      <v:path gradientshapeok="t" o:connecttype="rect"/>
                    </v:shapetype>
                    <v:shape id="Text Box 2" o:spid="_x0000_s1026" type="#_x0000_t202" style="position:absolute;margin-left:-131.5pt;margin-top:-19.3pt;width:310.25pt;height:38.8pt;z-index:251697152;visibility:visible;mso-wrap-style:non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" filled="f" stroked="f">
                      <v:textbox inset="0,0,0,0">
                        <w:txbxContent>
                          <w:p w14:paraId="65CEC05C" w14:textId="77777777" w:rsidR="0084242B" w:rsidRPr="009C76C8" w:rsidRDefault="0084242B" w:rsidP="0084242B">
                            <w:pPr>
                              <w:jc w:val="center"/>
                              <w:rPr>
                                <w:rFonts w:ascii="Arial Black" w:hAnsi="Arial Black" w:cstheme="minorHAnsi"/>
                                <w:color w:val="FFFFFF" w:themeColor="background1"/>
                                <w:sz w:val="56"/>
                                <w:szCs w:val="56"/>
                                <w14:textFill>
                                  <w14:solidFill>
                                    <w14:schemeClr w14:val="bg1">
                                      <w14:alpha w14:val="40000"/>
                                    </w14:schemeClr>
                                  </w14:solidFill>
                                </w14:textFill>
                              </w:rPr>
                            </w:pPr>
                            <w:r w:rsidRPr="009C76C8">
                              <w:rPr>
                                <w:rFonts w:ascii="Arial Black" w:hAnsi="Arial Black" w:cstheme="minorHAnsi"/>
                                <w:color w:val="FFFFFF" w:themeColor="background1"/>
                                <w:sz w:val="56"/>
                                <w:szCs w:val="56"/>
                                <w14:textFill>
                                  <w14:solidFill>
                                    <w14:schemeClr w14:val="bg1">
                                      <w14:alpha w14:val="40000"/>
                                    </w14:schemeClr>
                                  </w14:solidFill>
                                </w14:textFill>
                              </w:rPr>
                              <w:t>EXAMPLE RECORDS</w:t>
                            </w:r>
                          </w:p>
                        </w:txbxContent>
                      </v:textbox>
                      <w10:wrap anchory="page"/>
                    </v:shape>
                  </w:pict>
                </mc:Fallback>
              </mc:AlternateContent>
            </w:r>
            <w:r w:rsidR="00F40511" w:rsidRPr="005C3FF8">
              <w:rPr>
                <w:rFonts w:asciiTheme="minorHAnsi" w:hAnsiTheme="minorHAnsi" w:cstheme="minorHAnsi"/>
                <w:i/>
                <w:iCs/>
              </w:rPr>
              <w:t>Angus</w:t>
            </w:r>
          </w:p>
        </w:tc>
        <w:tc>
          <w:tcPr>
            <w:tcW w:w="96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632F8060"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Heifers</w:t>
            </w:r>
          </w:p>
        </w:tc>
        <w:tc>
          <w:tcPr>
            <w:tcW w:w="15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305CD01F"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John Smith</w:t>
            </w:r>
          </w:p>
        </w:tc>
        <w:tc>
          <w:tcPr>
            <w:tcW w:w="164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73A908A7"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Cattle Creek, Texas, Qld</w:t>
            </w:r>
          </w:p>
        </w:tc>
        <w:tc>
          <w:tcPr>
            <w:tcW w:w="1238"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36BDF53D"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QCHT0987</w:t>
            </w:r>
          </w:p>
        </w:tc>
        <w:tc>
          <w:tcPr>
            <w:tcW w:w="221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EDEE" w:themeFill="accent3" w:themeFillTint="33"/>
            <w:vAlign w:val="center"/>
            <w:hideMark/>
          </w:tcPr>
          <w:p w14:paraId="307607B1" w14:textId="77777777" w:rsidR="00F40511" w:rsidRPr="005C3FF8" w:rsidRDefault="00F40511" w:rsidP="00F40511">
            <w:pPr>
              <w:rPr>
                <w:rFonts w:asciiTheme="minorHAnsi" w:hAnsiTheme="minorHAnsi" w:cstheme="minorHAnsi"/>
                <w:i/>
                <w:iCs/>
              </w:rPr>
            </w:pPr>
            <w:r w:rsidRPr="005C3FF8">
              <w:rPr>
                <w:rFonts w:asciiTheme="minorHAnsi" w:hAnsiTheme="minorHAnsi" w:cstheme="minorHAnsi"/>
                <w:i/>
                <w:iCs/>
              </w:rPr>
              <w:t>Purchased ex-saleyard</w:t>
            </w:r>
          </w:p>
        </w:tc>
      </w:tr>
      <w:tr w:rsidR="00C8189A" w:rsidRPr="00F26245" w14:paraId="5DFBAFD4"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9DFAEC" w14:textId="78C34D4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EB01544"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F538A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2C89E6" w14:textId="30240C36"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B31F3D"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41C2231A" w14:textId="2300F576"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C98246"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978B81"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0CF7FB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62B37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8BE5CD" w14:textId="77777777" w:rsidR="00F40511" w:rsidRPr="00F26245" w:rsidRDefault="00F40511" w:rsidP="00F26245">
            <w:pPr>
              <w:spacing w:line="240" w:lineRule="auto"/>
              <w:rPr>
                <w:rFonts w:asciiTheme="minorHAnsi" w:hAnsiTheme="minorHAnsi" w:cstheme="minorHAnsi"/>
                <w:color w:val="auto"/>
                <w:lang w:val="en-AU" w:eastAsia="en-AU"/>
              </w:rPr>
            </w:pPr>
          </w:p>
        </w:tc>
      </w:tr>
      <w:tr w:rsidR="007477C3" w:rsidRPr="00F26245" w14:paraId="274E211A"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681E7A"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65F474"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5FE095"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3770D1"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F00712"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54C3534"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A1C284"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B00565"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CB9317"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D690F4" w14:textId="77777777" w:rsidR="007477C3" w:rsidRPr="00F26245" w:rsidRDefault="007477C3"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83B1F1" w14:textId="77777777" w:rsidR="007477C3" w:rsidRPr="00F26245" w:rsidRDefault="007477C3" w:rsidP="00F26245">
            <w:pPr>
              <w:spacing w:line="240" w:lineRule="auto"/>
              <w:rPr>
                <w:rFonts w:asciiTheme="minorHAnsi" w:hAnsiTheme="minorHAnsi" w:cstheme="minorHAnsi"/>
                <w:color w:val="auto"/>
                <w:lang w:val="en-AU" w:eastAsia="en-AU"/>
              </w:rPr>
            </w:pPr>
          </w:p>
        </w:tc>
      </w:tr>
      <w:tr w:rsidR="00C8189A" w:rsidRPr="00F26245" w14:paraId="664252BD"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DDD8D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D4E58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71C12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757CA0" w14:textId="678A3720"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3ADC25"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31C3F0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A9A863"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AD9915"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D6A08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D95C71"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BC4F7E"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63A36F71"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762D1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AB930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38BDA4"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347A0A" w14:textId="730B0E83"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3AAD45"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3160F8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5E714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2BA1D5"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EEC435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E01773"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F0957A"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19A0A0A8"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4B0FAB"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A4D00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F9DD9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CDDCF5" w14:textId="3DCFEE68"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A28E3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C371E2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8C011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131AF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FD3084"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3B352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732D60"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7AF36A29"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CF88C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BF2691"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C2F77D"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376536" w14:textId="48B74445"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32AEF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16F3E93"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C08F7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4D21C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1481D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C5ECB3"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164F78"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5FEDC5F3"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97DD5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128235"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2823E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1A08FE" w14:textId="079D49E2"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D7B4A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03AC70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F25F9E"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4ADE7B"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45E35B"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300F9E"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D42074"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4FB8A45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05BA91"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D3319C"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22D490"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415634"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94E414"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4AFEAF47"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9712BB"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B664E6"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549CB03"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FDE471"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319F4B" w14:textId="77777777" w:rsidR="00C8189A" w:rsidRPr="00F26245" w:rsidRDefault="00C8189A" w:rsidP="00F26245">
            <w:pPr>
              <w:spacing w:line="240" w:lineRule="auto"/>
              <w:rPr>
                <w:rFonts w:asciiTheme="minorHAnsi" w:hAnsiTheme="minorHAnsi" w:cstheme="minorHAnsi"/>
                <w:color w:val="auto"/>
                <w:lang w:val="en-AU" w:eastAsia="en-AU"/>
              </w:rPr>
            </w:pPr>
          </w:p>
        </w:tc>
      </w:tr>
      <w:tr w:rsidR="00C8189A" w:rsidRPr="00F26245" w14:paraId="59B694E1"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A3389C"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BF7BF6"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034431"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BCBA5"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A03A1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4E282E8"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C4ACA1"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1F4A03"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6702B0"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DED9FF" w14:textId="77777777" w:rsidR="00C8189A" w:rsidRPr="00F26245" w:rsidRDefault="00C8189A"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5E1773" w14:textId="77777777" w:rsidR="00C8189A" w:rsidRPr="00F26245" w:rsidRDefault="00C8189A" w:rsidP="00F26245">
            <w:pPr>
              <w:spacing w:line="240" w:lineRule="auto"/>
              <w:rPr>
                <w:rFonts w:asciiTheme="minorHAnsi" w:hAnsiTheme="minorHAnsi" w:cstheme="minorHAnsi"/>
                <w:color w:val="auto"/>
                <w:lang w:val="en-AU" w:eastAsia="en-AU"/>
              </w:rPr>
            </w:pPr>
          </w:p>
        </w:tc>
      </w:tr>
      <w:tr w:rsidR="00C8189A" w:rsidRPr="00F26245" w14:paraId="44A9CDD2"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2183B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C71119"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5B2B9D"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E7AB3F" w14:textId="76F6A66A"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A16E7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6A16EE1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B8F10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03590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7A75C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05E54E"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3AC525"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79A0D5C0"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57C2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998C5D"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7CE92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AA8050" w14:textId="17A510A9"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4093D33"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17DB9F4"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5372BF"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65F09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CAAE3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89342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A30919"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20DEE37D"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066302"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112AC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F9D248"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A36E7C" w14:textId="7D095B20" w:rsidR="00F40511" w:rsidRPr="00F26245" w:rsidRDefault="00F40511" w:rsidP="00F26245">
            <w:pPr>
              <w:spacing w:line="240" w:lineRule="auto"/>
              <w:rPr>
                <w:rFonts w:asciiTheme="minorHAnsi" w:hAnsiTheme="minorHAnsi" w:cstheme="minorHAnsi"/>
                <w:color w:val="auto"/>
                <w:lang w:val="en-AU" w:eastAsia="en-AU"/>
              </w:rPr>
            </w:pPr>
          </w:p>
        </w:tc>
        <w:tc>
          <w:tcPr>
            <w:tcW w:w="21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D2627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0192E4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111D9A"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A9858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75153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BBB22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AE4D79" w14:textId="77777777" w:rsidR="00F40511" w:rsidRPr="00F26245" w:rsidRDefault="00F40511" w:rsidP="00F26245">
            <w:pPr>
              <w:spacing w:line="240" w:lineRule="auto"/>
              <w:rPr>
                <w:rFonts w:asciiTheme="minorHAnsi" w:hAnsiTheme="minorHAnsi" w:cstheme="minorHAnsi"/>
                <w:color w:val="auto"/>
                <w:lang w:val="en-AU" w:eastAsia="en-AU"/>
              </w:rPr>
            </w:pPr>
          </w:p>
        </w:tc>
      </w:tr>
    </w:tbl>
    <w:p w14:paraId="156DC681" w14:textId="77777777" w:rsidR="00850FBB" w:rsidRDefault="00850FBB">
      <w:pPr>
        <w:widowControl/>
        <w:autoSpaceDE/>
        <w:autoSpaceDN/>
        <w:spacing w:after="160" w:line="259" w:lineRule="auto"/>
        <w:sectPr w:rsidR="00850FBB" w:rsidSect="00404B0B">
          <w:headerReference w:type="default" r:id="rId9"/>
          <w:pgSz w:w="16838" w:h="11906" w:orient="landscape"/>
          <w:pgMar w:top="680" w:right="641" w:bottom="567" w:left="578" w:header="397" w:footer="142" w:gutter="0"/>
          <w:cols w:space="708"/>
          <w:docGrid w:linePitch="360"/>
        </w:sectPr>
      </w:pPr>
    </w:p>
    <w:p w14:paraId="019C4885" w14:textId="139D4879" w:rsidR="00E85A75" w:rsidRPr="007477C3" w:rsidRDefault="00E85A75" w:rsidP="00FB447B">
      <w:pPr>
        <w:widowControl/>
        <w:autoSpaceDE/>
        <w:autoSpaceDN/>
        <w:spacing w:line="240" w:lineRule="auto"/>
        <w:rPr>
          <w:rFonts w:asciiTheme="minorHAnsi" w:hAnsiTheme="minorHAnsi" w:cstheme="minorHAnsi"/>
          <w:sz w:val="20"/>
          <w:szCs w:val="20"/>
        </w:rPr>
      </w:pPr>
    </w:p>
    <w:tbl>
      <w:tblPr>
        <w:tblW w:w="15616" w:type="dxa"/>
        <w:tblLook w:val="04A0" w:firstRow="1" w:lastRow="0" w:firstColumn="1" w:lastColumn="0" w:noHBand="0" w:noVBand="1"/>
      </w:tblPr>
      <w:tblGrid>
        <w:gridCol w:w="1191"/>
        <w:gridCol w:w="1304"/>
        <w:gridCol w:w="1134"/>
        <w:gridCol w:w="1106"/>
        <w:gridCol w:w="2162"/>
        <w:gridCol w:w="1077"/>
        <w:gridCol w:w="964"/>
        <w:gridCol w:w="1587"/>
        <w:gridCol w:w="1644"/>
        <w:gridCol w:w="1236"/>
        <w:gridCol w:w="2211"/>
      </w:tblGrid>
      <w:tr w:rsidR="00F40511" w:rsidRPr="007477C3" w14:paraId="0DC6711B" w14:textId="77777777" w:rsidTr="00C67B91">
        <w:trPr>
          <w:trHeight w:val="510"/>
        </w:trPr>
        <w:tc>
          <w:tcPr>
            <w:tcW w:w="119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37880D5A"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Date</w:t>
            </w:r>
          </w:p>
        </w:tc>
        <w:tc>
          <w:tcPr>
            <w:tcW w:w="130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97513BA"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NVD Serial No.</w:t>
            </w:r>
          </w:p>
        </w:tc>
        <w:tc>
          <w:tcPr>
            <w:tcW w:w="113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tcPr>
          <w:p w14:paraId="4CEB120E" w14:textId="1DD16C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NLIS upload ID</w:t>
            </w:r>
          </w:p>
        </w:tc>
        <w:tc>
          <w:tcPr>
            <w:tcW w:w="110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1B82C534" w14:textId="1AD3DDA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No. of stock</w:t>
            </w:r>
          </w:p>
        </w:tc>
        <w:tc>
          <w:tcPr>
            <w:tcW w:w="2162"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02D40E79"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Destination paddock</w:t>
            </w:r>
          </w:p>
        </w:tc>
        <w:tc>
          <w:tcPr>
            <w:tcW w:w="107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1C3BDC60"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Breed</w:t>
            </w:r>
          </w:p>
        </w:tc>
        <w:tc>
          <w:tcPr>
            <w:tcW w:w="96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3F820CFE"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Sex</w:t>
            </w:r>
          </w:p>
        </w:tc>
        <w:tc>
          <w:tcPr>
            <w:tcW w:w="15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B394D01"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 xml:space="preserve">Vendor name </w:t>
            </w:r>
          </w:p>
        </w:tc>
        <w:tc>
          <w:tcPr>
            <w:tcW w:w="164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604C0C4F"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Vendor address</w:t>
            </w:r>
          </w:p>
        </w:tc>
        <w:tc>
          <w:tcPr>
            <w:tcW w:w="123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608110BC"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Vendor PIC</w:t>
            </w:r>
          </w:p>
        </w:tc>
        <w:tc>
          <w:tcPr>
            <w:tcW w:w="221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26BD490" w14:textId="77777777" w:rsidR="00F40511" w:rsidRPr="007477C3" w:rsidRDefault="00F40511" w:rsidP="00F40511">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7477C3">
              <w:rPr>
                <w:rFonts w:asciiTheme="minorHAnsi" w:eastAsia="Times New Roman" w:hAnsiTheme="minorHAnsi" w:cstheme="minorHAnsi"/>
                <w:b/>
                <w:bCs/>
                <w:color w:val="004976" w:themeColor="accent1"/>
                <w:sz w:val="19"/>
                <w:szCs w:val="19"/>
                <w:lang w:val="en-AU" w:eastAsia="en-AU"/>
              </w:rPr>
              <w:t>Notes</w:t>
            </w:r>
          </w:p>
        </w:tc>
      </w:tr>
      <w:tr w:rsidR="00C8189A" w:rsidRPr="00F26245" w14:paraId="28DB7E4F" w14:textId="77777777" w:rsidTr="00C67B91">
        <w:trPr>
          <w:trHeight w:val="510"/>
        </w:trPr>
        <w:tc>
          <w:tcPr>
            <w:tcW w:w="119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BFC233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30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2DED03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3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03A62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10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8E6977B" w14:textId="71207A60" w:rsidR="00F40511" w:rsidRPr="00F26245" w:rsidRDefault="00F40511" w:rsidP="00F26245">
            <w:pPr>
              <w:spacing w:line="240" w:lineRule="auto"/>
              <w:rPr>
                <w:rFonts w:asciiTheme="minorHAnsi" w:hAnsiTheme="minorHAnsi" w:cstheme="minorHAnsi"/>
                <w:color w:val="auto"/>
                <w:lang w:val="en-AU" w:eastAsia="en-AU"/>
              </w:rPr>
            </w:pPr>
          </w:p>
        </w:tc>
        <w:tc>
          <w:tcPr>
            <w:tcW w:w="2162"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14E512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07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48C2E97"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96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0E44680"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5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07168DB"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64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69D0508E"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123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7AF3DDC" w14:textId="77777777" w:rsidR="00F40511" w:rsidRPr="00F26245" w:rsidRDefault="00F40511" w:rsidP="00F26245">
            <w:pPr>
              <w:spacing w:line="240" w:lineRule="auto"/>
              <w:rPr>
                <w:rFonts w:asciiTheme="minorHAnsi" w:hAnsiTheme="minorHAnsi" w:cstheme="minorHAnsi"/>
                <w:color w:val="auto"/>
                <w:lang w:val="en-AU" w:eastAsia="en-AU"/>
              </w:rPr>
            </w:pPr>
          </w:p>
        </w:tc>
        <w:tc>
          <w:tcPr>
            <w:tcW w:w="221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8E51ECE" w14:textId="77777777" w:rsidR="00F40511" w:rsidRPr="00F26245" w:rsidRDefault="00F40511" w:rsidP="00F26245">
            <w:pPr>
              <w:spacing w:line="240" w:lineRule="auto"/>
              <w:rPr>
                <w:rFonts w:asciiTheme="minorHAnsi" w:hAnsiTheme="minorHAnsi" w:cstheme="minorHAnsi"/>
                <w:color w:val="auto"/>
                <w:lang w:val="en-AU" w:eastAsia="en-AU"/>
              </w:rPr>
            </w:pPr>
          </w:p>
        </w:tc>
      </w:tr>
      <w:tr w:rsidR="00C8189A" w:rsidRPr="00F26245" w14:paraId="0E10AF1A"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F5607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8365E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9D2D5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E8A46F" w14:textId="550A8BAC"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F9108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FC57C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BF1D8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DC36B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2B8AD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7AC9E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9F79CD"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71416B26"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06B5A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72F73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AEC59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820FDC" w14:textId="78E10CA3"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A7247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ED64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DE3A1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67E42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A90E9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A200A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FF4D33"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1B8AB9BE"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D8597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EE2D6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92988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4FF70C" w14:textId="07DF4624"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C5574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B3444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4EEB5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A79ED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8521A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67E59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DEE1D6"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396752E9"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983DB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85846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2C4E2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355037" w14:textId="61F2A838"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531DE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B0060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E4415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AB77C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1DF61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76951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417662"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383708F1"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3D3BE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2FDE7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A1333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756080" w14:textId="7FBDFD09"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040B5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33870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D01ED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3CDFC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61807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89AD9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D576B0"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42C06C0D"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D78D2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4E6C8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B2910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A657B4" w14:textId="61358816"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7F540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C68C5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03E27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13D3C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B096B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92DC7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1FE5D1"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371C2262"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DF8A6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CD697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7AF36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5397C1" w14:textId="2673907E"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F1905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3A5F0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45C3CB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92735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601DF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6B21B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FA3DA8"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31911610"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A7985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8D03E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4EF97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DA64EB" w14:textId="19D8E17B"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95E5C3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04A9C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F33F6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D3CD5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78B58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D7F33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9AB7FD"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6B666F8E"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BE9C4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7E312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A538A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2F7097" w14:textId="60C4EC2C"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FF342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7FF00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289AD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C99AB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40A86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888BE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6BB75F"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56E19477"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F9CF1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8BA71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A948C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95D421" w14:textId="467C9692"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F7C75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A7F84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ED80C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7163B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0A9FF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A7D40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7E99DE"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7403FE6A"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86764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73759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DF035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73748D" w14:textId="5D5945FE"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4B3CB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65C75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9D6D0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6BD11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41911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67CD2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3590E1"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470D84F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F193F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C5FC0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A486F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62E3E6" w14:textId="22684179"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CDC77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6B1DE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677E7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6C4B3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8E539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29ED8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9F876"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8189A" w:rsidRPr="00F26245" w14:paraId="612944CE"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B64DD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D4811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9CAF1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68A59E" w14:textId="06DA7A91"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A6980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22570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705F6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0912C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21B7F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9AE1D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D597B2"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67B91" w:rsidRPr="00F26245" w14:paraId="3971248D"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16FB5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B57294"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F96B2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90E41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8B9BFB"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EB9A30"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4871183"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B77B8C"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0B831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B13CBB"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73CC4B" w14:textId="77777777" w:rsidR="00C67B91" w:rsidRPr="00F26245" w:rsidRDefault="00C67B91" w:rsidP="002A407C">
            <w:pPr>
              <w:spacing w:line="240" w:lineRule="auto"/>
              <w:rPr>
                <w:rFonts w:asciiTheme="minorHAnsi" w:hAnsiTheme="minorHAnsi" w:cstheme="minorHAnsi"/>
                <w:color w:val="auto"/>
                <w:lang w:val="en-AU" w:eastAsia="en-AU"/>
              </w:rPr>
            </w:pPr>
          </w:p>
        </w:tc>
      </w:tr>
      <w:tr w:rsidR="00C67B91" w:rsidRPr="00F26245" w14:paraId="5E42FE2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F9DBF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789DA6"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44BA00"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A083E3"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F09F43"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1ABAA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77BFD6"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07318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032DF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07C34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DB9DD7" w14:textId="77777777" w:rsidR="00C67B91" w:rsidRPr="00F26245" w:rsidRDefault="00C67B91" w:rsidP="002A407C">
            <w:pPr>
              <w:spacing w:line="240" w:lineRule="auto"/>
              <w:rPr>
                <w:rFonts w:asciiTheme="minorHAnsi" w:hAnsiTheme="minorHAnsi" w:cstheme="minorHAnsi"/>
                <w:color w:val="auto"/>
                <w:lang w:val="en-AU" w:eastAsia="en-AU"/>
              </w:rPr>
            </w:pPr>
          </w:p>
        </w:tc>
      </w:tr>
      <w:tr w:rsidR="00C67B91" w:rsidRPr="00F26245" w14:paraId="12FC3262"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A877F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0F57D0"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87DA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E89D1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DF9B7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E5C778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62589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ECD3C6"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851AA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5BB28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DD0B03" w14:textId="77777777" w:rsidR="00C67B91" w:rsidRPr="00F26245" w:rsidRDefault="00C67B91" w:rsidP="002A407C">
            <w:pPr>
              <w:spacing w:line="240" w:lineRule="auto"/>
              <w:rPr>
                <w:rFonts w:asciiTheme="minorHAnsi" w:hAnsiTheme="minorHAnsi" w:cstheme="minorHAnsi"/>
                <w:color w:val="auto"/>
                <w:lang w:val="en-AU" w:eastAsia="en-AU"/>
              </w:rPr>
            </w:pPr>
          </w:p>
        </w:tc>
      </w:tr>
    </w:tbl>
    <w:p w14:paraId="5B0FDB6D" w14:textId="77777777" w:rsidR="006D7D5E" w:rsidRPr="002A407C" w:rsidRDefault="006D7D5E">
      <w:pPr>
        <w:widowControl/>
        <w:autoSpaceDE/>
        <w:autoSpaceDN/>
        <w:spacing w:after="160" w:line="259" w:lineRule="auto"/>
        <w:rPr>
          <w:rFonts w:asciiTheme="minorHAnsi" w:hAnsiTheme="minorHAnsi" w:cstheme="minorHAnsi"/>
          <w:b/>
          <w:bCs/>
        </w:rPr>
      </w:pPr>
      <w:r w:rsidRPr="002A407C">
        <w:rPr>
          <w:rFonts w:asciiTheme="minorHAnsi" w:hAnsiTheme="minorHAnsi" w:cstheme="minorHAnsi"/>
          <w:b/>
          <w:bCs/>
        </w:rPr>
        <w:br w:type="page"/>
      </w:r>
    </w:p>
    <w:p w14:paraId="5AB47DA9" w14:textId="77777777" w:rsidR="00FB447B" w:rsidRPr="002A407C" w:rsidRDefault="00FB447B" w:rsidP="00FB447B">
      <w:pPr>
        <w:spacing w:line="240" w:lineRule="auto"/>
        <w:rPr>
          <w:rFonts w:asciiTheme="minorHAnsi" w:hAnsiTheme="minorHAnsi" w:cstheme="minorHAnsi"/>
          <w:sz w:val="20"/>
          <w:szCs w:val="20"/>
        </w:rPr>
      </w:pPr>
    </w:p>
    <w:tbl>
      <w:tblPr>
        <w:tblW w:w="15616" w:type="dxa"/>
        <w:tblLook w:val="04A0" w:firstRow="1" w:lastRow="0" w:firstColumn="1" w:lastColumn="0" w:noHBand="0" w:noVBand="1"/>
      </w:tblPr>
      <w:tblGrid>
        <w:gridCol w:w="1191"/>
        <w:gridCol w:w="1304"/>
        <w:gridCol w:w="1134"/>
        <w:gridCol w:w="1106"/>
        <w:gridCol w:w="2162"/>
        <w:gridCol w:w="1077"/>
        <w:gridCol w:w="964"/>
        <w:gridCol w:w="1587"/>
        <w:gridCol w:w="1644"/>
        <w:gridCol w:w="1236"/>
        <w:gridCol w:w="2211"/>
      </w:tblGrid>
      <w:tr w:rsidR="00F40511" w:rsidRPr="002A407C" w14:paraId="31F15490" w14:textId="77777777" w:rsidTr="00C67B91">
        <w:trPr>
          <w:trHeight w:val="510"/>
        </w:trPr>
        <w:tc>
          <w:tcPr>
            <w:tcW w:w="119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1C7B1647"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Date</w:t>
            </w:r>
          </w:p>
        </w:tc>
        <w:tc>
          <w:tcPr>
            <w:tcW w:w="130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39125B6A"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NVD Serial No.</w:t>
            </w:r>
          </w:p>
        </w:tc>
        <w:tc>
          <w:tcPr>
            <w:tcW w:w="113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tcPr>
          <w:p w14:paraId="1049BF23"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NLIS upload ID</w:t>
            </w:r>
          </w:p>
        </w:tc>
        <w:tc>
          <w:tcPr>
            <w:tcW w:w="110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8365C15"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No. of stock</w:t>
            </w:r>
          </w:p>
        </w:tc>
        <w:tc>
          <w:tcPr>
            <w:tcW w:w="2162"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8777E93"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Destination paddock</w:t>
            </w:r>
          </w:p>
        </w:tc>
        <w:tc>
          <w:tcPr>
            <w:tcW w:w="107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B3FAB6F"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Breed</w:t>
            </w:r>
          </w:p>
        </w:tc>
        <w:tc>
          <w:tcPr>
            <w:tcW w:w="96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54A0BFF4"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Sex</w:t>
            </w:r>
          </w:p>
        </w:tc>
        <w:tc>
          <w:tcPr>
            <w:tcW w:w="1587"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35F0CC95"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 xml:space="preserve">Vendor name </w:t>
            </w:r>
          </w:p>
        </w:tc>
        <w:tc>
          <w:tcPr>
            <w:tcW w:w="1644"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1E53AE8"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Vendor address</w:t>
            </w:r>
          </w:p>
        </w:tc>
        <w:tc>
          <w:tcPr>
            <w:tcW w:w="1236"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0211BAC4"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Vendor PIC</w:t>
            </w:r>
          </w:p>
        </w:tc>
        <w:tc>
          <w:tcPr>
            <w:tcW w:w="2211" w:type="dxa"/>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E7F6FD" w:themeFill="accent5"/>
            <w:vAlign w:val="center"/>
            <w:hideMark/>
          </w:tcPr>
          <w:p w14:paraId="7D3694A4" w14:textId="77777777" w:rsidR="00F40511" w:rsidRPr="002A407C" w:rsidRDefault="00F40511" w:rsidP="003E5A72">
            <w:pPr>
              <w:widowControl/>
              <w:autoSpaceDE/>
              <w:autoSpaceDN/>
              <w:spacing w:line="240" w:lineRule="auto"/>
              <w:rPr>
                <w:rFonts w:asciiTheme="minorHAnsi" w:eastAsia="Times New Roman" w:hAnsiTheme="minorHAnsi" w:cstheme="minorHAnsi"/>
                <w:b/>
                <w:bCs/>
                <w:color w:val="004976" w:themeColor="accent1"/>
                <w:sz w:val="19"/>
                <w:szCs w:val="19"/>
                <w:lang w:val="en-AU" w:eastAsia="en-AU"/>
              </w:rPr>
            </w:pPr>
            <w:r w:rsidRPr="002A407C">
              <w:rPr>
                <w:rFonts w:asciiTheme="minorHAnsi" w:eastAsia="Times New Roman" w:hAnsiTheme="minorHAnsi" w:cstheme="minorHAnsi"/>
                <w:b/>
                <w:bCs/>
                <w:color w:val="004976" w:themeColor="accent1"/>
                <w:sz w:val="19"/>
                <w:szCs w:val="19"/>
                <w:lang w:val="en-AU" w:eastAsia="en-AU"/>
              </w:rPr>
              <w:t>Notes</w:t>
            </w:r>
          </w:p>
        </w:tc>
      </w:tr>
      <w:tr w:rsidR="00EC0F95" w:rsidRPr="00F26245" w14:paraId="7EAD6B9C" w14:textId="77777777" w:rsidTr="00C67B91">
        <w:trPr>
          <w:trHeight w:val="510"/>
        </w:trPr>
        <w:tc>
          <w:tcPr>
            <w:tcW w:w="119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245E1F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DFAAFC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36201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787AC29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886F9D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0D2B536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22B1C9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5AF3961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DD262D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B260A6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004976" w:themeColor="text2"/>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D69CB6A"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3B8E7AAA"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06322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F3DB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AF61C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4625D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27A02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36A36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2652C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9413E0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682A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FF9CF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353DBE"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45EF293E"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6E30E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057C15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A1579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A9F0A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831F3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51A9A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E5F3E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CB0AB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67A70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7EFA5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5632FF"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2ECE58C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0E09B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9865C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86A15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E8BA7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450BC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E1371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0A7CE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65F80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E88C5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5CCC2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11F41A"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2F15C9D5"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D314B4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227D8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3557A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6FF4A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08E4C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03CD49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B5B20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7C71D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282C2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31E4D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244FC9"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69ED184A"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ECB4F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E63CB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B5320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4DB4D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1FD56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4AB1D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94CA9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2CBBA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27C35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7ED4D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B871A9"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5A88D4F1"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7C9BC0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40318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B852E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51E38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9289E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2722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6A17A2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D861B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2A909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FAA1A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18CD4D"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6B6F70C5"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5E16D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9E0DA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7F265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EFEEC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3A7B08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2C881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6D615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53B82D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718770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9C505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C21368"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2F2AD16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46164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D24EA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1F5B5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00055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D9308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264ED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AAFAE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691CC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48113F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E7F49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9F73CF" w14:textId="77777777" w:rsidR="00F40511" w:rsidRPr="00F26245" w:rsidRDefault="00F40511" w:rsidP="002A407C">
            <w:pPr>
              <w:spacing w:line="240" w:lineRule="auto"/>
              <w:rPr>
                <w:rFonts w:asciiTheme="minorHAnsi" w:hAnsiTheme="minorHAnsi" w:cstheme="minorHAnsi"/>
                <w:color w:val="auto"/>
                <w:lang w:val="en-AU" w:eastAsia="en-AU"/>
              </w:rPr>
            </w:pPr>
          </w:p>
        </w:tc>
      </w:tr>
      <w:tr w:rsidR="00C67B91" w:rsidRPr="00F26245" w14:paraId="48E58B43"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67A4C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C97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231CF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1B332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864FEF"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B56BD4"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7F65BFC"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33C6B0"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5A1664"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19ECF7"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6A4BCA4" w14:textId="77777777" w:rsidR="00C67B91" w:rsidRPr="00F26245" w:rsidRDefault="00C67B91" w:rsidP="002A407C">
            <w:pPr>
              <w:spacing w:line="240" w:lineRule="auto"/>
              <w:rPr>
                <w:rFonts w:asciiTheme="minorHAnsi" w:hAnsiTheme="minorHAnsi" w:cstheme="minorHAnsi"/>
                <w:color w:val="auto"/>
                <w:lang w:val="en-AU" w:eastAsia="en-AU"/>
              </w:rPr>
            </w:pPr>
          </w:p>
        </w:tc>
      </w:tr>
      <w:tr w:rsidR="00C67B91" w:rsidRPr="00F26245" w14:paraId="4B4077C8"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27ED63"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CAC834"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6F598A"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CAFDA5"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7155BE"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F339B5"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F9ACF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6C91BD"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1FC09F"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2D801C"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987EAC" w14:textId="77777777" w:rsidR="00C67B91" w:rsidRPr="00F26245" w:rsidRDefault="00C67B91" w:rsidP="002A407C">
            <w:pPr>
              <w:spacing w:line="240" w:lineRule="auto"/>
              <w:rPr>
                <w:rFonts w:asciiTheme="minorHAnsi" w:hAnsiTheme="minorHAnsi" w:cstheme="minorHAnsi"/>
                <w:color w:val="auto"/>
                <w:lang w:val="en-AU" w:eastAsia="en-AU"/>
              </w:rPr>
            </w:pPr>
          </w:p>
        </w:tc>
      </w:tr>
      <w:tr w:rsidR="00C67B91" w:rsidRPr="00F26245" w14:paraId="51F1F878"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12A16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C6EFD8"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EBFBE0"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2A8202"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CA8B6D"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53A273"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8BE50D"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DF044E"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B5035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4E2D19" w14:textId="77777777" w:rsidR="00C67B91" w:rsidRPr="00F26245" w:rsidRDefault="00C67B9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4E1A9" w14:textId="77777777" w:rsidR="00C67B91" w:rsidRPr="00F26245" w:rsidRDefault="00C67B91" w:rsidP="002A407C">
            <w:pPr>
              <w:spacing w:line="240" w:lineRule="auto"/>
              <w:rPr>
                <w:rFonts w:asciiTheme="minorHAnsi" w:hAnsiTheme="minorHAnsi" w:cstheme="minorHAnsi"/>
                <w:color w:val="auto"/>
                <w:lang w:val="en-AU" w:eastAsia="en-AU"/>
              </w:rPr>
            </w:pPr>
          </w:p>
        </w:tc>
      </w:tr>
      <w:tr w:rsidR="00EC0F95" w:rsidRPr="00F26245" w14:paraId="1C31D9E0"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EA7EE7"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132B06"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9666D7B"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82DB87"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CADB3"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1075D6"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8542FF"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80994"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443D8B"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F9E1FA" w14:textId="77777777" w:rsidR="00C8189A" w:rsidRPr="00F26245" w:rsidRDefault="00C8189A"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5EFD8E" w14:textId="77777777" w:rsidR="00C8189A" w:rsidRPr="00F26245" w:rsidRDefault="00C8189A" w:rsidP="002A407C">
            <w:pPr>
              <w:spacing w:line="240" w:lineRule="auto"/>
              <w:rPr>
                <w:rFonts w:asciiTheme="minorHAnsi" w:hAnsiTheme="minorHAnsi" w:cstheme="minorHAnsi"/>
                <w:color w:val="auto"/>
                <w:lang w:val="en-AU" w:eastAsia="en-AU"/>
              </w:rPr>
            </w:pPr>
          </w:p>
        </w:tc>
      </w:tr>
      <w:tr w:rsidR="00EC0F95" w:rsidRPr="00F26245" w14:paraId="0DD742C1"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B0F49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7A38B2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1E82F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939DE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1E05D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D27E7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4A7D0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AAB78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4E9A6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86CA7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114D82"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50B52DD8"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F8AEE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5A787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7CD101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0EF943B"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166CA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533EF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A3BD6A"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A62EA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58776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E9EC1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122F81"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05C2301C"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ACAA55"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80F6A2D"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2691E6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BF6DDF"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E6B671"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F1C9E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DB1C8C"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AE31648"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DA7F74"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5860EE"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28B517F" w14:textId="77777777" w:rsidR="00F40511" w:rsidRPr="00F26245" w:rsidRDefault="00F40511" w:rsidP="002A407C">
            <w:pPr>
              <w:spacing w:line="240" w:lineRule="auto"/>
              <w:rPr>
                <w:rFonts w:asciiTheme="minorHAnsi" w:hAnsiTheme="minorHAnsi" w:cstheme="minorHAnsi"/>
                <w:color w:val="auto"/>
                <w:lang w:val="en-AU" w:eastAsia="en-AU"/>
              </w:rPr>
            </w:pPr>
          </w:p>
        </w:tc>
      </w:tr>
      <w:tr w:rsidR="00EC0F95" w:rsidRPr="00F26245" w14:paraId="5929D066" w14:textId="77777777" w:rsidTr="00C67B91">
        <w:trPr>
          <w:trHeight w:val="510"/>
        </w:trPr>
        <w:tc>
          <w:tcPr>
            <w:tcW w:w="11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BC53C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3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4E6B63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1E902F2"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22C2C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1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796FD0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749F06"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058199"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5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498AF3"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6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6440E0"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12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19D5D7" w14:textId="77777777" w:rsidR="00F40511" w:rsidRPr="00F26245" w:rsidRDefault="00F40511" w:rsidP="002A407C">
            <w:pPr>
              <w:spacing w:line="240" w:lineRule="auto"/>
              <w:rPr>
                <w:rFonts w:asciiTheme="minorHAnsi" w:hAnsiTheme="minorHAnsi" w:cstheme="minorHAnsi"/>
                <w:color w:val="auto"/>
                <w:lang w:val="en-AU" w:eastAsia="en-AU"/>
              </w:rPr>
            </w:pPr>
          </w:p>
        </w:tc>
        <w:tc>
          <w:tcPr>
            <w:tcW w:w="22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2D6935" w14:textId="77777777" w:rsidR="00F40511" w:rsidRPr="00F26245" w:rsidRDefault="00F40511" w:rsidP="002A407C">
            <w:pPr>
              <w:spacing w:line="240" w:lineRule="auto"/>
              <w:rPr>
                <w:rFonts w:asciiTheme="minorHAnsi" w:hAnsiTheme="minorHAnsi" w:cstheme="minorHAnsi"/>
                <w:color w:val="auto"/>
                <w:lang w:val="en-AU" w:eastAsia="en-AU"/>
              </w:rPr>
            </w:pPr>
          </w:p>
        </w:tc>
      </w:tr>
    </w:tbl>
    <w:p w14:paraId="7CD991D8" w14:textId="77777777" w:rsidR="00411D3C" w:rsidRPr="00A15816" w:rsidRDefault="00411D3C" w:rsidP="00F650BA">
      <w:pPr>
        <w:widowControl/>
        <w:autoSpaceDE/>
        <w:autoSpaceDN/>
        <w:spacing w:after="160" w:line="259" w:lineRule="auto"/>
        <w:rPr>
          <w:rFonts w:asciiTheme="minorHAnsi" w:hAnsiTheme="minorHAnsi" w:cstheme="minorHAnsi"/>
          <w:b/>
          <w:bCs/>
        </w:rPr>
      </w:pPr>
    </w:p>
    <w:sectPr w:rsidR="00411D3C" w:rsidRPr="00A15816" w:rsidSect="00966F27">
      <w:headerReference w:type="default" r:id="rId10"/>
      <w:footerReference w:type="default" r:id="rId11"/>
      <w:headerReference w:type="first" r:id="rId12"/>
      <w:footerReference w:type="first" r:id="rId13"/>
      <w:pgSz w:w="16838" w:h="11906" w:orient="landscape"/>
      <w:pgMar w:top="680" w:right="641" w:bottom="567" w:left="578" w:header="454"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F2265" w14:textId="77777777" w:rsidR="00722D39" w:rsidRDefault="00722D39" w:rsidP="005E3064">
      <w:r>
        <w:separator/>
      </w:r>
    </w:p>
  </w:endnote>
  <w:endnote w:type="continuationSeparator" w:id="0">
    <w:p w14:paraId="3C39A6EF" w14:textId="77777777" w:rsidR="00722D39" w:rsidRDefault="00722D39" w:rsidP="005E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modern"/>
    <w:notTrueType/>
    <w:pitch w:val="variable"/>
    <w:sig w:usb0="2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fontKey="{6429028E-760A-4F52-9F01-EE94D32164C7}"/>
    <w:embedBold r:id="rId2" w:fontKey="{C7DED9F7-1602-4428-A6E8-09850DEF55C2}"/>
    <w:embedItalic r:id="rId3" w:fontKey="{3906D78B-AB20-4FA9-8204-2EE443586BF0}"/>
    <w:embedBoldItalic r:id="rId4" w:fontKey="{76404BAE-7E20-44C7-9463-4B9C3FC5B864}"/>
  </w:font>
  <w:font w:name="Proxima Nova Extrabold">
    <w:altName w:val="Tahoma"/>
    <w:panose1 w:val="02000506030000020004"/>
    <w:charset w:val="00"/>
    <w:family w:val="modern"/>
    <w:notTrueType/>
    <w:pitch w:val="variable"/>
    <w:sig w:usb0="20000287" w:usb1="00000001" w:usb2="00000000" w:usb3="00000000" w:csb0="0000019F" w:csb1="00000000"/>
  </w:font>
  <w:font w:name="Proxima Nova Semibold">
    <w:altName w:val="Tahoma"/>
    <w:panose1 w:val="02000506030000020004"/>
    <w:charset w:val="00"/>
    <w:family w:val="modern"/>
    <w:notTrueType/>
    <w:pitch w:val="variable"/>
    <w:sig w:usb0="2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embedRegular r:id="rId5" w:subsetted="1" w:fontKey="{221880CD-AF4C-4B4A-801A-337ADC1EBEC8}"/>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4FAF" w14:textId="77777777" w:rsidR="005B2737" w:rsidRPr="00E64D04" w:rsidRDefault="005B2737">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9244" w14:textId="77777777" w:rsidR="005B2737" w:rsidRDefault="005B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F19C" w14:textId="77777777" w:rsidR="00722D39" w:rsidRDefault="00722D39" w:rsidP="005E3064">
      <w:r>
        <w:separator/>
      </w:r>
    </w:p>
  </w:footnote>
  <w:footnote w:type="continuationSeparator" w:id="0">
    <w:p w14:paraId="06078B66" w14:textId="77777777" w:rsidR="00722D39" w:rsidRDefault="00722D39" w:rsidP="005E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4522" w14:textId="14104A91" w:rsidR="00CD1244" w:rsidRPr="007D0ACE" w:rsidRDefault="00CD1244">
    <w:pPr>
      <w:pStyle w:val="Header"/>
      <w:rPr>
        <w:rFonts w:asciiTheme="minorHAnsi" w:hAnsiTheme="minorHAnsi" w:cstheme="minorHAnsi"/>
      </w:rPr>
    </w:pPr>
    <w:r w:rsidRPr="007D0ACE">
      <w:rPr>
        <w:rFonts w:asciiTheme="minorHAnsi" w:hAnsiTheme="minorHAnsi" w:cstheme="minorHAnsi"/>
        <w:noProof/>
      </w:rPr>
      <w:drawing>
        <wp:anchor distT="0" distB="0" distL="114300" distR="114300" simplePos="0" relativeHeight="251767808" behindDoc="1" locked="0" layoutInCell="1" allowOverlap="1" wp14:anchorId="5DFF8A1B" wp14:editId="6ED67DD9">
          <wp:simplePos x="0" y="0"/>
          <wp:positionH relativeFrom="column">
            <wp:posOffset>-357809</wp:posOffset>
          </wp:positionH>
          <wp:positionV relativeFrom="paragraph">
            <wp:posOffset>-270979</wp:posOffset>
          </wp:positionV>
          <wp:extent cx="10692000" cy="7558933"/>
          <wp:effectExtent l="0" t="0" r="0" b="4445"/>
          <wp:wrapNone/>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r w:rsidRPr="007D0ACE">
      <w:rPr>
        <w:rFonts w:asciiTheme="minorHAnsi" w:hAnsiTheme="minorHAnsi" w:cstheme="minorHAnsi"/>
        <w:noProof/>
      </w:rPr>
      <w:drawing>
        <wp:anchor distT="0" distB="0" distL="114300" distR="114300" simplePos="0" relativeHeight="251764736" behindDoc="1" locked="0" layoutInCell="1" allowOverlap="1" wp14:anchorId="0611ED79" wp14:editId="50095C4A">
          <wp:simplePos x="0" y="0"/>
          <wp:positionH relativeFrom="column">
            <wp:posOffset>-357808</wp:posOffset>
          </wp:positionH>
          <wp:positionV relativeFrom="paragraph">
            <wp:posOffset>-270979</wp:posOffset>
          </wp:positionV>
          <wp:extent cx="10692000" cy="7558933"/>
          <wp:effectExtent l="0" t="0" r="0" b="4445"/>
          <wp:wrapNone/>
          <wp:docPr id="8" name="Picture 8"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A907" w14:textId="5769A919" w:rsidR="005B2737" w:rsidRPr="00F650BA" w:rsidRDefault="00F650BA" w:rsidP="00F650BA">
    <w:pPr>
      <w:pStyle w:val="Header"/>
      <w:rPr>
        <w:rFonts w:asciiTheme="minorHAnsi" w:hAnsiTheme="minorHAnsi" w:cstheme="minorHAnsi"/>
        <w:b/>
        <w:bCs/>
      </w:rPr>
    </w:pPr>
    <w:r>
      <w:rPr>
        <w:rFonts w:asciiTheme="minorHAnsi" w:hAnsiTheme="minorHAnsi" w:cstheme="minorHAnsi"/>
        <w:b/>
        <w:bCs/>
      </w:rPr>
      <w:t>LPA REQUIREMENT #5</w:t>
    </w:r>
    <w:r w:rsidRPr="00F650BA">
      <w:rPr>
        <w:rFonts w:asciiTheme="minorHAnsi" w:hAnsiTheme="minorHAnsi" w:cstheme="minorHAnsi"/>
        <w:b/>
        <w:bCs/>
      </w:rPr>
      <w:t xml:space="preserve"> – Livestock purchases and movements record (bringing livestock onto the property)</w:t>
    </w:r>
    <w:r w:rsidRPr="00F650BA">
      <w:rPr>
        <w:rFonts w:asciiTheme="minorHAnsi" w:hAnsiTheme="minorHAnsi" w:cstheme="minorHAnsi"/>
        <w:b/>
        <w:bCs/>
      </w:rPr>
      <w:drawing>
        <wp:anchor distT="0" distB="0" distL="114300" distR="114300" simplePos="0" relativeHeight="251769856" behindDoc="1" locked="0" layoutInCell="1" allowOverlap="1" wp14:anchorId="12DA7016" wp14:editId="610ABCA7">
          <wp:simplePos x="0" y="0"/>
          <wp:positionH relativeFrom="column">
            <wp:posOffset>-365760</wp:posOffset>
          </wp:positionH>
          <wp:positionV relativeFrom="paragraph">
            <wp:posOffset>-270980</wp:posOffset>
          </wp:positionV>
          <wp:extent cx="10692000" cy="7558933"/>
          <wp:effectExtent l="0" t="0" r="0" b="4445"/>
          <wp:wrapNone/>
          <wp:docPr id="330" name="Picture 330"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4A94" w14:textId="77777777" w:rsidR="005B2737" w:rsidRDefault="005B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848C8"/>
    <w:multiLevelType w:val="hybridMultilevel"/>
    <w:tmpl w:val="D0F84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3897A78"/>
    <w:multiLevelType w:val="hybridMultilevel"/>
    <w:tmpl w:val="EA1A85AE"/>
    <w:lvl w:ilvl="0" w:tplc="21006388">
      <w:numFmt w:val="bullet"/>
      <w:lvlText w:val="•"/>
      <w:lvlJc w:val="left"/>
      <w:pPr>
        <w:ind w:left="720" w:hanging="360"/>
      </w:pPr>
      <w:rPr>
        <w:rFonts w:ascii="Proxima Nova" w:eastAsia="Trebuchet MS" w:hAnsi="Proxima Nova" w:cs="Trebuchet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67144CB"/>
    <w:multiLevelType w:val="hybridMultilevel"/>
    <w:tmpl w:val="ABF45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C36CF9"/>
    <w:multiLevelType w:val="hybridMultilevel"/>
    <w:tmpl w:val="C30642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7882892">
    <w:abstractNumId w:val="0"/>
  </w:num>
  <w:num w:numId="2" w16cid:durableId="549465325">
    <w:abstractNumId w:val="3"/>
  </w:num>
  <w:num w:numId="3" w16cid:durableId="2026590237">
    <w:abstractNumId w:val="2"/>
  </w:num>
  <w:num w:numId="4" w16cid:durableId="189743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B8"/>
    <w:rsid w:val="0000401E"/>
    <w:rsid w:val="00016CA7"/>
    <w:rsid w:val="00025A36"/>
    <w:rsid w:val="000345E2"/>
    <w:rsid w:val="00046DA0"/>
    <w:rsid w:val="0004764E"/>
    <w:rsid w:val="0005101E"/>
    <w:rsid w:val="00060AA2"/>
    <w:rsid w:val="00064486"/>
    <w:rsid w:val="000718EF"/>
    <w:rsid w:val="00071D23"/>
    <w:rsid w:val="0007750F"/>
    <w:rsid w:val="00087EB2"/>
    <w:rsid w:val="000925C6"/>
    <w:rsid w:val="000A3B2C"/>
    <w:rsid w:val="000B4E90"/>
    <w:rsid w:val="000C0491"/>
    <w:rsid w:val="000C4672"/>
    <w:rsid w:val="000D15E6"/>
    <w:rsid w:val="00120507"/>
    <w:rsid w:val="00131CEC"/>
    <w:rsid w:val="00133D44"/>
    <w:rsid w:val="001342B9"/>
    <w:rsid w:val="001515CC"/>
    <w:rsid w:val="00157143"/>
    <w:rsid w:val="00177028"/>
    <w:rsid w:val="00180505"/>
    <w:rsid w:val="00190C9E"/>
    <w:rsid w:val="00191D37"/>
    <w:rsid w:val="001B76B3"/>
    <w:rsid w:val="001D2476"/>
    <w:rsid w:val="001F09E9"/>
    <w:rsid w:val="001F3C9B"/>
    <w:rsid w:val="001F6526"/>
    <w:rsid w:val="001F7582"/>
    <w:rsid w:val="00216287"/>
    <w:rsid w:val="0021635C"/>
    <w:rsid w:val="00221E53"/>
    <w:rsid w:val="00224D58"/>
    <w:rsid w:val="00227FF9"/>
    <w:rsid w:val="0023053E"/>
    <w:rsid w:val="00230C31"/>
    <w:rsid w:val="002428DE"/>
    <w:rsid w:val="00244D88"/>
    <w:rsid w:val="00246BEC"/>
    <w:rsid w:val="0024760C"/>
    <w:rsid w:val="00251A9C"/>
    <w:rsid w:val="00254510"/>
    <w:rsid w:val="00260965"/>
    <w:rsid w:val="00265F97"/>
    <w:rsid w:val="00267EBA"/>
    <w:rsid w:val="00272893"/>
    <w:rsid w:val="00273191"/>
    <w:rsid w:val="00287B96"/>
    <w:rsid w:val="002A407C"/>
    <w:rsid w:val="002A4234"/>
    <w:rsid w:val="002B1BDB"/>
    <w:rsid w:val="002C1A4D"/>
    <w:rsid w:val="002C317C"/>
    <w:rsid w:val="002E39B6"/>
    <w:rsid w:val="002E4463"/>
    <w:rsid w:val="00322049"/>
    <w:rsid w:val="003315E3"/>
    <w:rsid w:val="00333ECD"/>
    <w:rsid w:val="0033672C"/>
    <w:rsid w:val="0033767A"/>
    <w:rsid w:val="00343CB6"/>
    <w:rsid w:val="00355815"/>
    <w:rsid w:val="003577D4"/>
    <w:rsid w:val="00362F94"/>
    <w:rsid w:val="003648B0"/>
    <w:rsid w:val="00370C19"/>
    <w:rsid w:val="00377E8A"/>
    <w:rsid w:val="00386A05"/>
    <w:rsid w:val="003A730B"/>
    <w:rsid w:val="003B175E"/>
    <w:rsid w:val="003B1B26"/>
    <w:rsid w:val="003C2FB9"/>
    <w:rsid w:val="003C3445"/>
    <w:rsid w:val="003C3E16"/>
    <w:rsid w:val="003C6619"/>
    <w:rsid w:val="003C7B25"/>
    <w:rsid w:val="003E2484"/>
    <w:rsid w:val="003E53FD"/>
    <w:rsid w:val="003F1AED"/>
    <w:rsid w:val="00404B0B"/>
    <w:rsid w:val="00411D3C"/>
    <w:rsid w:val="00411E11"/>
    <w:rsid w:val="00415F9C"/>
    <w:rsid w:val="004160D1"/>
    <w:rsid w:val="00423031"/>
    <w:rsid w:val="00430EE8"/>
    <w:rsid w:val="004411B5"/>
    <w:rsid w:val="004653FC"/>
    <w:rsid w:val="00465D74"/>
    <w:rsid w:val="00477561"/>
    <w:rsid w:val="00482536"/>
    <w:rsid w:val="00483AD5"/>
    <w:rsid w:val="00496ADC"/>
    <w:rsid w:val="004A17B0"/>
    <w:rsid w:val="004A5D03"/>
    <w:rsid w:val="004B2A04"/>
    <w:rsid w:val="004C35AC"/>
    <w:rsid w:val="004C6674"/>
    <w:rsid w:val="004D1E56"/>
    <w:rsid w:val="004D7913"/>
    <w:rsid w:val="004E4E90"/>
    <w:rsid w:val="004F70E8"/>
    <w:rsid w:val="00502E89"/>
    <w:rsid w:val="00503EE5"/>
    <w:rsid w:val="00511384"/>
    <w:rsid w:val="0051300F"/>
    <w:rsid w:val="00515D99"/>
    <w:rsid w:val="00530382"/>
    <w:rsid w:val="0053095E"/>
    <w:rsid w:val="00537139"/>
    <w:rsid w:val="005415B4"/>
    <w:rsid w:val="00546C9C"/>
    <w:rsid w:val="00550529"/>
    <w:rsid w:val="005578DD"/>
    <w:rsid w:val="005808F8"/>
    <w:rsid w:val="00581EDF"/>
    <w:rsid w:val="005829AE"/>
    <w:rsid w:val="005A3E68"/>
    <w:rsid w:val="005B2737"/>
    <w:rsid w:val="005B71F4"/>
    <w:rsid w:val="005C345C"/>
    <w:rsid w:val="005C3FF8"/>
    <w:rsid w:val="005C484E"/>
    <w:rsid w:val="005C618D"/>
    <w:rsid w:val="005E3064"/>
    <w:rsid w:val="005F07D0"/>
    <w:rsid w:val="0060140A"/>
    <w:rsid w:val="00601B4E"/>
    <w:rsid w:val="00603F62"/>
    <w:rsid w:val="006134FE"/>
    <w:rsid w:val="006138C1"/>
    <w:rsid w:val="0063730C"/>
    <w:rsid w:val="006666AE"/>
    <w:rsid w:val="0068056C"/>
    <w:rsid w:val="006867B2"/>
    <w:rsid w:val="006A32B0"/>
    <w:rsid w:val="006B5B90"/>
    <w:rsid w:val="006C6916"/>
    <w:rsid w:val="006C7E0C"/>
    <w:rsid w:val="006D7D5E"/>
    <w:rsid w:val="006E3B23"/>
    <w:rsid w:val="006F08F0"/>
    <w:rsid w:val="007021B7"/>
    <w:rsid w:val="00722D39"/>
    <w:rsid w:val="007248E6"/>
    <w:rsid w:val="00726A12"/>
    <w:rsid w:val="0073002E"/>
    <w:rsid w:val="00734D50"/>
    <w:rsid w:val="007363D1"/>
    <w:rsid w:val="00745CFB"/>
    <w:rsid w:val="007477C3"/>
    <w:rsid w:val="00751D1E"/>
    <w:rsid w:val="00760FAD"/>
    <w:rsid w:val="00763C9E"/>
    <w:rsid w:val="007854BF"/>
    <w:rsid w:val="00795AF4"/>
    <w:rsid w:val="007D0ACE"/>
    <w:rsid w:val="007D1F00"/>
    <w:rsid w:val="007E2B31"/>
    <w:rsid w:val="007F1123"/>
    <w:rsid w:val="007F5FF9"/>
    <w:rsid w:val="00811882"/>
    <w:rsid w:val="00815B61"/>
    <w:rsid w:val="00825A4C"/>
    <w:rsid w:val="0083442E"/>
    <w:rsid w:val="00834AB8"/>
    <w:rsid w:val="0084242B"/>
    <w:rsid w:val="00842FA7"/>
    <w:rsid w:val="00850FBB"/>
    <w:rsid w:val="008531C5"/>
    <w:rsid w:val="00853D17"/>
    <w:rsid w:val="008567D2"/>
    <w:rsid w:val="008679DE"/>
    <w:rsid w:val="00877C1F"/>
    <w:rsid w:val="00877F84"/>
    <w:rsid w:val="00887677"/>
    <w:rsid w:val="00890C76"/>
    <w:rsid w:val="008B1EF7"/>
    <w:rsid w:val="008B6B94"/>
    <w:rsid w:val="008B7F8B"/>
    <w:rsid w:val="008C0786"/>
    <w:rsid w:val="008D3702"/>
    <w:rsid w:val="008D5989"/>
    <w:rsid w:val="009017B5"/>
    <w:rsid w:val="0090293F"/>
    <w:rsid w:val="00906BCF"/>
    <w:rsid w:val="0090782B"/>
    <w:rsid w:val="00911193"/>
    <w:rsid w:val="009174EC"/>
    <w:rsid w:val="00922F3F"/>
    <w:rsid w:val="009263A2"/>
    <w:rsid w:val="009336D2"/>
    <w:rsid w:val="00937AB2"/>
    <w:rsid w:val="0095769F"/>
    <w:rsid w:val="00966F27"/>
    <w:rsid w:val="009A29A8"/>
    <w:rsid w:val="009A406B"/>
    <w:rsid w:val="009A43AC"/>
    <w:rsid w:val="009B5EDE"/>
    <w:rsid w:val="009B6083"/>
    <w:rsid w:val="009C5BF2"/>
    <w:rsid w:val="009C76C8"/>
    <w:rsid w:val="009D5D84"/>
    <w:rsid w:val="009D7DED"/>
    <w:rsid w:val="009F3AF4"/>
    <w:rsid w:val="009F7286"/>
    <w:rsid w:val="009F7439"/>
    <w:rsid w:val="009F7CCC"/>
    <w:rsid w:val="00A00237"/>
    <w:rsid w:val="00A042E9"/>
    <w:rsid w:val="00A10F61"/>
    <w:rsid w:val="00A15816"/>
    <w:rsid w:val="00A15D0C"/>
    <w:rsid w:val="00A23CDA"/>
    <w:rsid w:val="00A252BC"/>
    <w:rsid w:val="00A41425"/>
    <w:rsid w:val="00A649A8"/>
    <w:rsid w:val="00A705D7"/>
    <w:rsid w:val="00A70661"/>
    <w:rsid w:val="00A71099"/>
    <w:rsid w:val="00A82B22"/>
    <w:rsid w:val="00A85C90"/>
    <w:rsid w:val="00A90B9F"/>
    <w:rsid w:val="00A961F4"/>
    <w:rsid w:val="00A973AC"/>
    <w:rsid w:val="00AA1C6B"/>
    <w:rsid w:val="00AA3D68"/>
    <w:rsid w:val="00AB17FC"/>
    <w:rsid w:val="00AB7BCD"/>
    <w:rsid w:val="00AC630B"/>
    <w:rsid w:val="00AD0154"/>
    <w:rsid w:val="00AE3679"/>
    <w:rsid w:val="00AE40AA"/>
    <w:rsid w:val="00B16575"/>
    <w:rsid w:val="00B16952"/>
    <w:rsid w:val="00B31276"/>
    <w:rsid w:val="00B539AD"/>
    <w:rsid w:val="00B55538"/>
    <w:rsid w:val="00B60D53"/>
    <w:rsid w:val="00B61D13"/>
    <w:rsid w:val="00B677E8"/>
    <w:rsid w:val="00B86257"/>
    <w:rsid w:val="00B94432"/>
    <w:rsid w:val="00BB1951"/>
    <w:rsid w:val="00BD6D56"/>
    <w:rsid w:val="00BE1968"/>
    <w:rsid w:val="00BE505D"/>
    <w:rsid w:val="00BE7DDC"/>
    <w:rsid w:val="00BF1175"/>
    <w:rsid w:val="00BF41E4"/>
    <w:rsid w:val="00BF67E7"/>
    <w:rsid w:val="00C02C00"/>
    <w:rsid w:val="00C105CC"/>
    <w:rsid w:val="00C1301A"/>
    <w:rsid w:val="00C2287C"/>
    <w:rsid w:val="00C2363B"/>
    <w:rsid w:val="00C25A79"/>
    <w:rsid w:val="00C437E6"/>
    <w:rsid w:val="00C534BC"/>
    <w:rsid w:val="00C65D8F"/>
    <w:rsid w:val="00C67B91"/>
    <w:rsid w:val="00C73E70"/>
    <w:rsid w:val="00C773B7"/>
    <w:rsid w:val="00C800F2"/>
    <w:rsid w:val="00C8189A"/>
    <w:rsid w:val="00C836A0"/>
    <w:rsid w:val="00C87498"/>
    <w:rsid w:val="00CB5AE7"/>
    <w:rsid w:val="00CB7C37"/>
    <w:rsid w:val="00CD1244"/>
    <w:rsid w:val="00CF039F"/>
    <w:rsid w:val="00CF55DA"/>
    <w:rsid w:val="00CF7587"/>
    <w:rsid w:val="00D01417"/>
    <w:rsid w:val="00D0386D"/>
    <w:rsid w:val="00D1074A"/>
    <w:rsid w:val="00D164FE"/>
    <w:rsid w:val="00D20156"/>
    <w:rsid w:val="00D26DF5"/>
    <w:rsid w:val="00D369B8"/>
    <w:rsid w:val="00D46A8E"/>
    <w:rsid w:val="00D5048A"/>
    <w:rsid w:val="00D7360C"/>
    <w:rsid w:val="00D75797"/>
    <w:rsid w:val="00D837AB"/>
    <w:rsid w:val="00D96FEA"/>
    <w:rsid w:val="00DA6C8F"/>
    <w:rsid w:val="00DB1B6F"/>
    <w:rsid w:val="00DC5737"/>
    <w:rsid w:val="00E00F73"/>
    <w:rsid w:val="00E049F2"/>
    <w:rsid w:val="00E13360"/>
    <w:rsid w:val="00E17CC2"/>
    <w:rsid w:val="00E27C80"/>
    <w:rsid w:val="00E52593"/>
    <w:rsid w:val="00E63B8B"/>
    <w:rsid w:val="00E64D04"/>
    <w:rsid w:val="00E66EB4"/>
    <w:rsid w:val="00E81A4C"/>
    <w:rsid w:val="00E85A75"/>
    <w:rsid w:val="00EA33FD"/>
    <w:rsid w:val="00EC0F95"/>
    <w:rsid w:val="00EC2F2D"/>
    <w:rsid w:val="00ED0468"/>
    <w:rsid w:val="00ED1277"/>
    <w:rsid w:val="00EE07A2"/>
    <w:rsid w:val="00EE1A2B"/>
    <w:rsid w:val="00F06488"/>
    <w:rsid w:val="00F21F02"/>
    <w:rsid w:val="00F26245"/>
    <w:rsid w:val="00F27F0A"/>
    <w:rsid w:val="00F32833"/>
    <w:rsid w:val="00F37EFC"/>
    <w:rsid w:val="00F37F63"/>
    <w:rsid w:val="00F40511"/>
    <w:rsid w:val="00F43081"/>
    <w:rsid w:val="00F5383C"/>
    <w:rsid w:val="00F61C7F"/>
    <w:rsid w:val="00F650BA"/>
    <w:rsid w:val="00F71E6C"/>
    <w:rsid w:val="00F86025"/>
    <w:rsid w:val="00FA7000"/>
    <w:rsid w:val="00FB2194"/>
    <w:rsid w:val="00FB32E9"/>
    <w:rsid w:val="00FB447B"/>
    <w:rsid w:val="00FB66EE"/>
    <w:rsid w:val="00FB7E34"/>
    <w:rsid w:val="00FC6EFB"/>
    <w:rsid w:val="00FD0FC0"/>
    <w:rsid w:val="00FE2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86D4"/>
  <w15:chartTrackingRefBased/>
  <w15:docId w15:val="{4C1381F1-D9AB-41C0-8F4E-674552BE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E"/>
    <w:pPr>
      <w:widowControl w:val="0"/>
      <w:autoSpaceDE w:val="0"/>
      <w:autoSpaceDN w:val="0"/>
      <w:spacing w:after="0" w:line="319" w:lineRule="auto"/>
    </w:pPr>
    <w:rPr>
      <w:rFonts w:ascii="Proxima Nova" w:eastAsia="Trebuchet MS" w:hAnsi="Proxima Nova" w:cs="Trebuchet MS"/>
      <w:color w:val="58595B" w:themeColor="accent2"/>
      <w:sz w:val="18"/>
      <w:szCs w:val="18"/>
      <w:lang w:val="en-US"/>
    </w:rPr>
  </w:style>
  <w:style w:type="paragraph" w:styleId="Heading1">
    <w:name w:val="heading 1"/>
    <w:basedOn w:val="Normal"/>
    <w:next w:val="Normal"/>
    <w:link w:val="Heading1Char"/>
    <w:uiPriority w:val="9"/>
    <w:qFormat/>
    <w:rsid w:val="00877F84"/>
    <w:pPr>
      <w:keepNext/>
      <w:keepLines/>
      <w:spacing w:before="120" w:after="120"/>
      <w:outlineLvl w:val="0"/>
    </w:pPr>
    <w:rPr>
      <w:rFonts w:ascii="Proxima Nova Extrabold" w:eastAsiaTheme="majorEastAsia" w:hAnsi="Proxima Nova Extrabold" w:cstheme="majorBidi"/>
      <w:color w:val="004976" w:themeColor="accen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369B8"/>
    <w:pPr>
      <w:spacing w:line="678" w:lineRule="exact"/>
      <w:ind w:left="525"/>
    </w:pPr>
    <w:rPr>
      <w:rFonts w:ascii="Calibri" w:eastAsia="Calibri" w:hAnsi="Calibri" w:cs="Calibri"/>
      <w:b/>
      <w:bCs/>
      <w:sz w:val="60"/>
      <w:szCs w:val="60"/>
    </w:rPr>
  </w:style>
  <w:style w:type="character" w:customStyle="1" w:styleId="TitleChar">
    <w:name w:val="Title Char"/>
    <w:basedOn w:val="DefaultParagraphFont"/>
    <w:link w:val="Title"/>
    <w:uiPriority w:val="10"/>
    <w:rsid w:val="00D369B8"/>
    <w:rPr>
      <w:rFonts w:ascii="Calibri" w:eastAsia="Calibri" w:hAnsi="Calibri" w:cs="Calibri"/>
      <w:b/>
      <w:bCs/>
      <w:sz w:val="60"/>
      <w:szCs w:val="60"/>
      <w:lang w:val="en-US"/>
    </w:rPr>
  </w:style>
  <w:style w:type="paragraph" w:styleId="Header">
    <w:name w:val="header"/>
    <w:basedOn w:val="Normal"/>
    <w:link w:val="HeaderChar"/>
    <w:uiPriority w:val="99"/>
    <w:unhideWhenUsed/>
    <w:rsid w:val="00D369B8"/>
    <w:pPr>
      <w:tabs>
        <w:tab w:val="center" w:pos="4513"/>
        <w:tab w:val="right" w:pos="9026"/>
      </w:tabs>
    </w:pPr>
  </w:style>
  <w:style w:type="character" w:customStyle="1" w:styleId="HeaderChar">
    <w:name w:val="Header Char"/>
    <w:basedOn w:val="DefaultParagraphFont"/>
    <w:link w:val="Header"/>
    <w:uiPriority w:val="99"/>
    <w:rsid w:val="00D369B8"/>
    <w:rPr>
      <w:rFonts w:ascii="Trebuchet MS" w:eastAsia="Trebuchet MS" w:hAnsi="Trebuchet MS" w:cs="Trebuchet MS"/>
      <w:lang w:val="en-US"/>
    </w:rPr>
  </w:style>
  <w:style w:type="paragraph" w:styleId="Footer">
    <w:name w:val="footer"/>
    <w:basedOn w:val="Normal"/>
    <w:link w:val="FooterChar"/>
    <w:uiPriority w:val="99"/>
    <w:unhideWhenUsed/>
    <w:rsid w:val="00D369B8"/>
    <w:pPr>
      <w:tabs>
        <w:tab w:val="center" w:pos="4513"/>
        <w:tab w:val="right" w:pos="9026"/>
      </w:tabs>
    </w:pPr>
  </w:style>
  <w:style w:type="character" w:customStyle="1" w:styleId="FooterChar">
    <w:name w:val="Footer Char"/>
    <w:basedOn w:val="DefaultParagraphFont"/>
    <w:link w:val="Footer"/>
    <w:uiPriority w:val="99"/>
    <w:rsid w:val="00D369B8"/>
    <w:rPr>
      <w:rFonts w:ascii="Trebuchet MS" w:eastAsia="Trebuchet MS" w:hAnsi="Trebuchet MS" w:cs="Trebuchet MS"/>
      <w:lang w:val="en-US"/>
    </w:rPr>
  </w:style>
  <w:style w:type="character" w:customStyle="1" w:styleId="Heading1Char">
    <w:name w:val="Heading 1 Char"/>
    <w:basedOn w:val="DefaultParagraphFont"/>
    <w:link w:val="Heading1"/>
    <w:uiPriority w:val="9"/>
    <w:rsid w:val="00877F84"/>
    <w:rPr>
      <w:rFonts w:ascii="Proxima Nova Extrabold" w:eastAsiaTheme="majorEastAsia" w:hAnsi="Proxima Nova Extrabold" w:cstheme="majorBidi"/>
      <w:color w:val="004976" w:themeColor="accent1"/>
      <w:sz w:val="32"/>
      <w:szCs w:val="32"/>
      <w:lang w:val="en-US"/>
    </w:rPr>
  </w:style>
  <w:style w:type="paragraph" w:styleId="TOCHeading">
    <w:name w:val="TOC Heading"/>
    <w:basedOn w:val="Heading1"/>
    <w:next w:val="Normal"/>
    <w:uiPriority w:val="39"/>
    <w:unhideWhenUsed/>
    <w:qFormat/>
    <w:rsid w:val="00D20156"/>
    <w:pPr>
      <w:widowControl/>
      <w:autoSpaceDE/>
      <w:autoSpaceDN/>
      <w:spacing w:line="259" w:lineRule="auto"/>
      <w:outlineLvl w:val="9"/>
    </w:pPr>
  </w:style>
  <w:style w:type="paragraph" w:styleId="TOC1">
    <w:name w:val="toc 1"/>
    <w:basedOn w:val="Normal"/>
    <w:next w:val="Normal"/>
    <w:autoRedefine/>
    <w:uiPriority w:val="39"/>
    <w:unhideWhenUsed/>
    <w:rsid w:val="0051300F"/>
    <w:pPr>
      <w:spacing w:after="100"/>
    </w:pPr>
  </w:style>
  <w:style w:type="character" w:styleId="Hyperlink">
    <w:name w:val="Hyperlink"/>
    <w:basedOn w:val="DefaultParagraphFont"/>
    <w:uiPriority w:val="99"/>
    <w:unhideWhenUsed/>
    <w:rsid w:val="0051300F"/>
    <w:rPr>
      <w:color w:val="004976" w:themeColor="hyperlink"/>
      <w:u w:val="single"/>
    </w:rPr>
  </w:style>
  <w:style w:type="table" w:styleId="TableGrid">
    <w:name w:val="Table Grid"/>
    <w:basedOn w:val="TableNormal"/>
    <w:uiPriority w:val="39"/>
    <w:rsid w:val="00513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1300F"/>
    <w:pPr>
      <w:spacing w:after="0" w:line="240" w:lineRule="auto"/>
    </w:pPr>
    <w:rPr>
      <w:rFonts w:ascii="Proxima Nova" w:hAnsi="Proxima Nov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Proxima Nova Semibold" w:hAnsi="Proxima Nova Semibold"/>
        <w:b/>
        <w:bCs/>
        <w:color w:val="004976" w:themeColor="accent1"/>
        <w:sz w:val="22"/>
      </w:rPr>
      <w:tblPr/>
      <w:tcPr>
        <w:shd w:val="clear" w:color="auto" w:fill="DFF1FA" w:themeFill="accent4"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E24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77028"/>
    <w:rPr>
      <w:color w:val="808080"/>
    </w:rPr>
  </w:style>
  <w:style w:type="paragraph" w:styleId="ListParagraph">
    <w:name w:val="List Paragraph"/>
    <w:basedOn w:val="Normal"/>
    <w:uiPriority w:val="34"/>
    <w:qFormat/>
    <w:rsid w:val="00260965"/>
    <w:pPr>
      <w:ind w:left="720"/>
      <w:contextualSpacing/>
    </w:pPr>
  </w:style>
  <w:style w:type="character" w:styleId="UnresolvedMention">
    <w:name w:val="Unresolved Mention"/>
    <w:basedOn w:val="DefaultParagraphFont"/>
    <w:uiPriority w:val="99"/>
    <w:semiHidden/>
    <w:unhideWhenUsed/>
    <w:rsid w:val="00877C1F"/>
    <w:rPr>
      <w:color w:val="605E5C"/>
      <w:shd w:val="clear" w:color="auto" w:fill="E1DFDD"/>
    </w:rPr>
  </w:style>
  <w:style w:type="character" w:styleId="FollowedHyperlink">
    <w:name w:val="FollowedHyperlink"/>
    <w:basedOn w:val="DefaultParagraphFont"/>
    <w:uiPriority w:val="99"/>
    <w:semiHidden/>
    <w:unhideWhenUsed/>
    <w:rsid w:val="00877C1F"/>
    <w:rPr>
      <w:color w:val="61BBEA" w:themeColor="followedHyperlink"/>
      <w:u w:val="single"/>
    </w:rPr>
  </w:style>
  <w:style w:type="paragraph" w:styleId="NoSpacing">
    <w:name w:val="No Spacing"/>
    <w:uiPriority w:val="1"/>
    <w:qFormat/>
    <w:rsid w:val="00A042E9"/>
    <w:pPr>
      <w:widowControl w:val="0"/>
      <w:autoSpaceDE w:val="0"/>
      <w:autoSpaceDN w:val="0"/>
      <w:spacing w:after="0" w:line="240" w:lineRule="auto"/>
    </w:pPr>
    <w:rPr>
      <w:rFonts w:ascii="Proxima Nova" w:eastAsia="Trebuchet MS" w:hAnsi="Proxima Nova" w:cs="Trebuchet MS"/>
      <w:color w:val="58595B" w:themeColor="accen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5533">
      <w:bodyDiv w:val="1"/>
      <w:marLeft w:val="0"/>
      <w:marRight w:val="0"/>
      <w:marTop w:val="0"/>
      <w:marBottom w:val="0"/>
      <w:divBdr>
        <w:top w:val="none" w:sz="0" w:space="0" w:color="auto"/>
        <w:left w:val="none" w:sz="0" w:space="0" w:color="auto"/>
        <w:bottom w:val="none" w:sz="0" w:space="0" w:color="auto"/>
        <w:right w:val="none" w:sz="0" w:space="0" w:color="auto"/>
      </w:divBdr>
    </w:div>
    <w:div w:id="308902730">
      <w:bodyDiv w:val="1"/>
      <w:marLeft w:val="0"/>
      <w:marRight w:val="0"/>
      <w:marTop w:val="0"/>
      <w:marBottom w:val="0"/>
      <w:divBdr>
        <w:top w:val="none" w:sz="0" w:space="0" w:color="auto"/>
        <w:left w:val="none" w:sz="0" w:space="0" w:color="auto"/>
        <w:bottom w:val="none" w:sz="0" w:space="0" w:color="auto"/>
        <w:right w:val="none" w:sz="0" w:space="0" w:color="auto"/>
      </w:divBdr>
    </w:div>
    <w:div w:id="358514016">
      <w:bodyDiv w:val="1"/>
      <w:marLeft w:val="0"/>
      <w:marRight w:val="0"/>
      <w:marTop w:val="0"/>
      <w:marBottom w:val="0"/>
      <w:divBdr>
        <w:top w:val="none" w:sz="0" w:space="0" w:color="auto"/>
        <w:left w:val="none" w:sz="0" w:space="0" w:color="auto"/>
        <w:bottom w:val="none" w:sz="0" w:space="0" w:color="auto"/>
        <w:right w:val="none" w:sz="0" w:space="0" w:color="auto"/>
      </w:divBdr>
    </w:div>
    <w:div w:id="465704802">
      <w:bodyDiv w:val="1"/>
      <w:marLeft w:val="0"/>
      <w:marRight w:val="0"/>
      <w:marTop w:val="0"/>
      <w:marBottom w:val="0"/>
      <w:divBdr>
        <w:top w:val="none" w:sz="0" w:space="0" w:color="auto"/>
        <w:left w:val="none" w:sz="0" w:space="0" w:color="auto"/>
        <w:bottom w:val="none" w:sz="0" w:space="0" w:color="auto"/>
        <w:right w:val="none" w:sz="0" w:space="0" w:color="auto"/>
      </w:divBdr>
    </w:div>
    <w:div w:id="662513656">
      <w:bodyDiv w:val="1"/>
      <w:marLeft w:val="0"/>
      <w:marRight w:val="0"/>
      <w:marTop w:val="0"/>
      <w:marBottom w:val="0"/>
      <w:divBdr>
        <w:top w:val="none" w:sz="0" w:space="0" w:color="auto"/>
        <w:left w:val="none" w:sz="0" w:space="0" w:color="auto"/>
        <w:bottom w:val="none" w:sz="0" w:space="0" w:color="auto"/>
        <w:right w:val="none" w:sz="0" w:space="0" w:color="auto"/>
      </w:divBdr>
    </w:div>
    <w:div w:id="677541122">
      <w:bodyDiv w:val="1"/>
      <w:marLeft w:val="0"/>
      <w:marRight w:val="0"/>
      <w:marTop w:val="0"/>
      <w:marBottom w:val="0"/>
      <w:divBdr>
        <w:top w:val="none" w:sz="0" w:space="0" w:color="auto"/>
        <w:left w:val="none" w:sz="0" w:space="0" w:color="auto"/>
        <w:bottom w:val="none" w:sz="0" w:space="0" w:color="auto"/>
        <w:right w:val="none" w:sz="0" w:space="0" w:color="auto"/>
      </w:divBdr>
    </w:div>
    <w:div w:id="745961843">
      <w:bodyDiv w:val="1"/>
      <w:marLeft w:val="0"/>
      <w:marRight w:val="0"/>
      <w:marTop w:val="0"/>
      <w:marBottom w:val="0"/>
      <w:divBdr>
        <w:top w:val="none" w:sz="0" w:space="0" w:color="auto"/>
        <w:left w:val="none" w:sz="0" w:space="0" w:color="auto"/>
        <w:bottom w:val="none" w:sz="0" w:space="0" w:color="auto"/>
        <w:right w:val="none" w:sz="0" w:space="0" w:color="auto"/>
      </w:divBdr>
    </w:div>
    <w:div w:id="894894189">
      <w:bodyDiv w:val="1"/>
      <w:marLeft w:val="0"/>
      <w:marRight w:val="0"/>
      <w:marTop w:val="0"/>
      <w:marBottom w:val="0"/>
      <w:divBdr>
        <w:top w:val="none" w:sz="0" w:space="0" w:color="auto"/>
        <w:left w:val="none" w:sz="0" w:space="0" w:color="auto"/>
        <w:bottom w:val="none" w:sz="0" w:space="0" w:color="auto"/>
        <w:right w:val="none" w:sz="0" w:space="0" w:color="auto"/>
      </w:divBdr>
    </w:div>
    <w:div w:id="905335856">
      <w:bodyDiv w:val="1"/>
      <w:marLeft w:val="0"/>
      <w:marRight w:val="0"/>
      <w:marTop w:val="0"/>
      <w:marBottom w:val="0"/>
      <w:divBdr>
        <w:top w:val="none" w:sz="0" w:space="0" w:color="auto"/>
        <w:left w:val="none" w:sz="0" w:space="0" w:color="auto"/>
        <w:bottom w:val="none" w:sz="0" w:space="0" w:color="auto"/>
        <w:right w:val="none" w:sz="0" w:space="0" w:color="auto"/>
      </w:divBdr>
    </w:div>
    <w:div w:id="927346515">
      <w:bodyDiv w:val="1"/>
      <w:marLeft w:val="0"/>
      <w:marRight w:val="0"/>
      <w:marTop w:val="0"/>
      <w:marBottom w:val="0"/>
      <w:divBdr>
        <w:top w:val="none" w:sz="0" w:space="0" w:color="auto"/>
        <w:left w:val="none" w:sz="0" w:space="0" w:color="auto"/>
        <w:bottom w:val="none" w:sz="0" w:space="0" w:color="auto"/>
        <w:right w:val="none" w:sz="0" w:space="0" w:color="auto"/>
      </w:divBdr>
    </w:div>
    <w:div w:id="1082919975">
      <w:bodyDiv w:val="1"/>
      <w:marLeft w:val="0"/>
      <w:marRight w:val="0"/>
      <w:marTop w:val="0"/>
      <w:marBottom w:val="0"/>
      <w:divBdr>
        <w:top w:val="none" w:sz="0" w:space="0" w:color="auto"/>
        <w:left w:val="none" w:sz="0" w:space="0" w:color="auto"/>
        <w:bottom w:val="none" w:sz="0" w:space="0" w:color="auto"/>
        <w:right w:val="none" w:sz="0" w:space="0" w:color="auto"/>
      </w:divBdr>
    </w:div>
    <w:div w:id="1092705381">
      <w:bodyDiv w:val="1"/>
      <w:marLeft w:val="0"/>
      <w:marRight w:val="0"/>
      <w:marTop w:val="0"/>
      <w:marBottom w:val="0"/>
      <w:divBdr>
        <w:top w:val="none" w:sz="0" w:space="0" w:color="auto"/>
        <w:left w:val="none" w:sz="0" w:space="0" w:color="auto"/>
        <w:bottom w:val="none" w:sz="0" w:space="0" w:color="auto"/>
        <w:right w:val="none" w:sz="0" w:space="0" w:color="auto"/>
      </w:divBdr>
    </w:div>
    <w:div w:id="1266420246">
      <w:bodyDiv w:val="1"/>
      <w:marLeft w:val="0"/>
      <w:marRight w:val="0"/>
      <w:marTop w:val="0"/>
      <w:marBottom w:val="0"/>
      <w:divBdr>
        <w:top w:val="none" w:sz="0" w:space="0" w:color="auto"/>
        <w:left w:val="none" w:sz="0" w:space="0" w:color="auto"/>
        <w:bottom w:val="none" w:sz="0" w:space="0" w:color="auto"/>
        <w:right w:val="none" w:sz="0" w:space="0" w:color="auto"/>
      </w:divBdr>
    </w:div>
    <w:div w:id="1266498264">
      <w:bodyDiv w:val="1"/>
      <w:marLeft w:val="0"/>
      <w:marRight w:val="0"/>
      <w:marTop w:val="0"/>
      <w:marBottom w:val="0"/>
      <w:divBdr>
        <w:top w:val="none" w:sz="0" w:space="0" w:color="auto"/>
        <w:left w:val="none" w:sz="0" w:space="0" w:color="auto"/>
        <w:bottom w:val="none" w:sz="0" w:space="0" w:color="auto"/>
        <w:right w:val="none" w:sz="0" w:space="0" w:color="auto"/>
      </w:divBdr>
    </w:div>
    <w:div w:id="1327511805">
      <w:bodyDiv w:val="1"/>
      <w:marLeft w:val="0"/>
      <w:marRight w:val="0"/>
      <w:marTop w:val="0"/>
      <w:marBottom w:val="0"/>
      <w:divBdr>
        <w:top w:val="none" w:sz="0" w:space="0" w:color="auto"/>
        <w:left w:val="none" w:sz="0" w:space="0" w:color="auto"/>
        <w:bottom w:val="none" w:sz="0" w:space="0" w:color="auto"/>
        <w:right w:val="none" w:sz="0" w:space="0" w:color="auto"/>
      </w:divBdr>
    </w:div>
    <w:div w:id="1396590376">
      <w:bodyDiv w:val="1"/>
      <w:marLeft w:val="0"/>
      <w:marRight w:val="0"/>
      <w:marTop w:val="0"/>
      <w:marBottom w:val="0"/>
      <w:divBdr>
        <w:top w:val="none" w:sz="0" w:space="0" w:color="auto"/>
        <w:left w:val="none" w:sz="0" w:space="0" w:color="auto"/>
        <w:bottom w:val="none" w:sz="0" w:space="0" w:color="auto"/>
        <w:right w:val="none" w:sz="0" w:space="0" w:color="auto"/>
      </w:divBdr>
    </w:div>
    <w:div w:id="1563131131">
      <w:bodyDiv w:val="1"/>
      <w:marLeft w:val="0"/>
      <w:marRight w:val="0"/>
      <w:marTop w:val="0"/>
      <w:marBottom w:val="0"/>
      <w:divBdr>
        <w:top w:val="none" w:sz="0" w:space="0" w:color="auto"/>
        <w:left w:val="none" w:sz="0" w:space="0" w:color="auto"/>
        <w:bottom w:val="none" w:sz="0" w:space="0" w:color="auto"/>
        <w:right w:val="none" w:sz="0" w:space="0" w:color="auto"/>
      </w:divBdr>
    </w:div>
    <w:div w:id="1780180640">
      <w:bodyDiv w:val="1"/>
      <w:marLeft w:val="0"/>
      <w:marRight w:val="0"/>
      <w:marTop w:val="0"/>
      <w:marBottom w:val="0"/>
      <w:divBdr>
        <w:top w:val="none" w:sz="0" w:space="0" w:color="auto"/>
        <w:left w:val="none" w:sz="0" w:space="0" w:color="auto"/>
        <w:bottom w:val="none" w:sz="0" w:space="0" w:color="auto"/>
        <w:right w:val="none" w:sz="0" w:space="0" w:color="auto"/>
      </w:divBdr>
    </w:div>
    <w:div w:id="1830094858">
      <w:bodyDiv w:val="1"/>
      <w:marLeft w:val="0"/>
      <w:marRight w:val="0"/>
      <w:marTop w:val="0"/>
      <w:marBottom w:val="0"/>
      <w:divBdr>
        <w:top w:val="none" w:sz="0" w:space="0" w:color="auto"/>
        <w:left w:val="none" w:sz="0" w:space="0" w:color="auto"/>
        <w:bottom w:val="none" w:sz="0" w:space="0" w:color="auto"/>
        <w:right w:val="none" w:sz="0" w:space="0" w:color="auto"/>
      </w:divBdr>
    </w:div>
    <w:div w:id="2050646655">
      <w:bodyDiv w:val="1"/>
      <w:marLeft w:val="0"/>
      <w:marRight w:val="0"/>
      <w:marTop w:val="0"/>
      <w:marBottom w:val="0"/>
      <w:divBdr>
        <w:top w:val="none" w:sz="0" w:space="0" w:color="auto"/>
        <w:left w:val="none" w:sz="0" w:space="0" w:color="auto"/>
        <w:bottom w:val="none" w:sz="0" w:space="0" w:color="auto"/>
        <w:right w:val="none" w:sz="0" w:space="0" w:color="auto"/>
      </w:divBdr>
    </w:div>
    <w:div w:id="2132047242">
      <w:bodyDiv w:val="1"/>
      <w:marLeft w:val="0"/>
      <w:marRight w:val="0"/>
      <w:marTop w:val="0"/>
      <w:marBottom w:val="0"/>
      <w:divBdr>
        <w:top w:val="none" w:sz="0" w:space="0" w:color="auto"/>
        <w:left w:val="none" w:sz="0" w:space="0" w:color="auto"/>
        <w:bottom w:val="none" w:sz="0" w:space="0" w:color="auto"/>
        <w:right w:val="none" w:sz="0" w:space="0" w:color="auto"/>
      </w:divBdr>
    </w:div>
    <w:div w:id="21361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ISC">
      <a:dk1>
        <a:srgbClr val="000000"/>
      </a:dk1>
      <a:lt1>
        <a:sysClr val="window" lastClr="FFFFFF"/>
      </a:lt1>
      <a:dk2>
        <a:srgbClr val="004976"/>
      </a:dk2>
      <a:lt2>
        <a:srgbClr val="E7E6E6"/>
      </a:lt2>
      <a:accent1>
        <a:srgbClr val="004976"/>
      </a:accent1>
      <a:accent2>
        <a:srgbClr val="58595B"/>
      </a:accent2>
      <a:accent3>
        <a:srgbClr val="A7A9AC"/>
      </a:accent3>
      <a:accent4>
        <a:srgbClr val="61BBEA"/>
      </a:accent4>
      <a:accent5>
        <a:srgbClr val="E7F6FD"/>
      </a:accent5>
      <a:accent6>
        <a:srgbClr val="58595B"/>
      </a:accent6>
      <a:hlink>
        <a:srgbClr val="004976"/>
      </a:hlink>
      <a:folHlink>
        <a:srgbClr val="61BBE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4B05C9BF08C94C9F40C4DA97C430F4" ma:contentTypeVersion="15" ma:contentTypeDescription="Create a new document." ma:contentTypeScope="" ma:versionID="bc556d7fab581523ff9369e88aacff88">
  <xsd:schema xmlns:xsd="http://www.w3.org/2001/XMLSchema" xmlns:xs="http://www.w3.org/2001/XMLSchema" xmlns:p="http://schemas.microsoft.com/office/2006/metadata/properties" xmlns:ns2="954f31e5-97af-4a5b-865d-dbc7e8d9e264" xmlns:ns3="0b2b775f-acdc-4570-8914-ca9c94f2e43a" targetNamespace="http://schemas.microsoft.com/office/2006/metadata/properties" ma:root="true" ma:fieldsID="844d89dc9058a67821b896759ae94614" ns2:_="" ns3:_="">
    <xsd:import namespace="954f31e5-97af-4a5b-865d-dbc7e8d9e264"/>
    <xsd:import namespace="0b2b775f-acdc-4570-8914-ca9c94f2e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31e5-97af-4a5b-865d-dbc7e8d9e2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874ed6-18fe-4e88-8443-35aec68364fa}" ma:internalName="TaxCatchAll" ma:showField="CatchAllData" ma:web="954f31e5-97af-4a5b-865d-dbc7e8d9e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2b775f-acdc-4570-8914-ca9c94f2e4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4f31e5-97af-4a5b-865d-dbc7e8d9e264" xsi:nil="true"/>
    <lcf76f155ced4ddcb4097134ff3c332f xmlns="0b2b775f-acdc-4570-8914-ca9c94f2e4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9282C-7975-4AB7-B753-9E080EFB855E}">
  <ds:schemaRefs>
    <ds:schemaRef ds:uri="http://schemas.openxmlformats.org/officeDocument/2006/bibliography"/>
  </ds:schemaRefs>
</ds:datastoreItem>
</file>

<file path=customXml/itemProps2.xml><?xml version="1.0" encoding="utf-8"?>
<ds:datastoreItem xmlns:ds="http://schemas.openxmlformats.org/officeDocument/2006/customXml" ds:itemID="{965F8065-354E-4A5B-9FDD-5AD0798C834E}"/>
</file>

<file path=customXml/itemProps3.xml><?xml version="1.0" encoding="utf-8"?>
<ds:datastoreItem xmlns:ds="http://schemas.openxmlformats.org/officeDocument/2006/customXml" ds:itemID="{5A686A16-8404-4CB5-A8EC-F9CB9B1401F1}"/>
</file>

<file path=customXml/itemProps4.xml><?xml version="1.0" encoding="utf-8"?>
<ds:datastoreItem xmlns:ds="http://schemas.openxmlformats.org/officeDocument/2006/customXml" ds:itemID="{74EE8926-3EAC-4721-A0F1-6065A8914C40}"/>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Penna</dc:creator>
  <cp:keywords/>
  <dc:description/>
  <cp:lastModifiedBy>Bridget Penna</cp:lastModifiedBy>
  <cp:revision>5</cp:revision>
  <dcterms:created xsi:type="dcterms:W3CDTF">2022-08-04T08:59:00Z</dcterms:created>
  <dcterms:modified xsi:type="dcterms:W3CDTF">2022-08-05T05:33:00Z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0x010100254B05C9BF08C94C9F40C4DA97C430F4</vt:lpwstr>
  </property>
</Properties>
</file>